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2B4E9C" w:rsidP="52DEFA1D" w:rsidRDefault="002B4E9C" w14:paraId="3AAA7A41" wp14:textId="2367D5CB">
      <w:pPr>
        <w:pStyle w:val="Standard"/>
        <w:spacing w:after="0" w:afterAutospacing="off"/>
        <w:jc w:val="center"/>
        <w:rPr>
          <w:b w:val="0"/>
          <w:bCs w:val="0"/>
          <w:color w:val="538135" w:themeColor="accent6" w:themeTint="FF" w:themeShade="BF"/>
        </w:rPr>
      </w:pPr>
      <w:r w:rsidRPr="7D61B57D" w:rsidR="002B4E9C">
        <w:rPr>
          <w:b w:val="0"/>
          <w:bCs w:val="0"/>
          <w:color w:val="538135" w:themeColor="accent6" w:themeTint="FF" w:themeShade="BF"/>
        </w:rPr>
        <w:t xml:space="preserve">Protokoll Nr. </w:t>
      </w:r>
      <w:r w:rsidRPr="7D61B57D" w:rsidR="0AEE1295">
        <w:rPr>
          <w:b w:val="0"/>
          <w:bCs w:val="0"/>
          <w:color w:val="538135" w:themeColor="accent6" w:themeTint="FF" w:themeShade="BF"/>
        </w:rPr>
        <w:t>3</w:t>
      </w:r>
      <w:r w:rsidRPr="7D61B57D" w:rsidR="002B4E9C">
        <w:rPr>
          <w:b w:val="0"/>
          <w:bCs w:val="0"/>
          <w:color w:val="538135" w:themeColor="accent6" w:themeTint="FF" w:themeShade="BF"/>
        </w:rPr>
        <w:t xml:space="preserve"> </w:t>
      </w:r>
      <w:r w:rsidRPr="7D61B57D" w:rsidR="002B4E9C">
        <w:rPr>
          <w:b w:val="0"/>
          <w:bCs w:val="0"/>
          <w:color w:val="538135" w:themeColor="accent6" w:themeTint="FF" w:themeShade="BF"/>
        </w:rPr>
        <w:t>der Steuerungstechnik:</w:t>
      </w:r>
    </w:p>
    <w:p xmlns:wp14="http://schemas.microsoft.com/office/word/2010/wordml" w:rsidR="002B4E9C" w:rsidP="52DEFA1D" w:rsidRDefault="002B4E9C" w14:paraId="76D6F1A6" wp14:textId="5728B294">
      <w:pPr>
        <w:pStyle w:val="Standard"/>
        <w:jc w:val="center"/>
        <w:rPr>
          <w:b w:val="1"/>
          <w:bCs w:val="1"/>
          <w:color w:val="385623" w:themeColor="accent6" w:themeTint="FF" w:themeShade="80"/>
          <w:sz w:val="32"/>
          <w:szCs w:val="32"/>
        </w:rPr>
      </w:pPr>
      <w:r w:rsidRPr="7D61B57D" w:rsidR="4E336A82">
        <w:rPr>
          <w:b w:val="1"/>
          <w:bCs w:val="1"/>
          <w:color w:val="385623" w:themeColor="accent6" w:themeTint="FF" w:themeShade="80"/>
          <w:sz w:val="32"/>
          <w:szCs w:val="32"/>
        </w:rPr>
        <w:t xml:space="preserve">Erstes Programm </w:t>
      </w:r>
      <w:r w:rsidRPr="7D61B57D" w:rsidR="002B4E9C">
        <w:rPr>
          <w:b w:val="1"/>
          <w:bCs w:val="1"/>
          <w:color w:val="385623" w:themeColor="accent6" w:themeTint="FF" w:themeShade="80"/>
          <w:sz w:val="32"/>
          <w:szCs w:val="32"/>
        </w:rPr>
        <w:t xml:space="preserve">in </w:t>
      </w:r>
      <w:r w:rsidRPr="7D61B57D" w:rsidR="758EC617">
        <w:rPr>
          <w:b w:val="1"/>
          <w:bCs w:val="1"/>
          <w:color w:val="385623" w:themeColor="accent6" w:themeTint="FF" w:themeShade="80"/>
          <w:sz w:val="32"/>
          <w:szCs w:val="32"/>
        </w:rPr>
        <w:t>TIA Portal</w:t>
      </w:r>
    </w:p>
    <w:p xmlns:wp14="http://schemas.microsoft.com/office/word/2010/wordml" w:rsidR="002B4E9C" w:rsidP="52DEFA1D" w:rsidRDefault="002B4E9C" w14:paraId="01AA0433" wp14:textId="77777777" wp14:noSpellErr="1">
      <w:pPr>
        <w:pStyle w:val="berschrift1"/>
        <w:rPr>
          <w:b w:val="1"/>
          <w:bCs w:val="1"/>
          <w:color w:val="538135" w:themeColor="accent6" w:themeTint="FF" w:themeShade="BF"/>
        </w:rPr>
      </w:pPr>
      <w:r w:rsidR="002B4E9C">
        <w:rPr/>
        <w:t>Themen</w:t>
      </w:r>
    </w:p>
    <w:p w:rsidR="7C4120EC" w:rsidP="16DE1A90" w:rsidRDefault="7C4120EC" w14:paraId="50EDF550" w14:textId="114D6A82">
      <w:pPr>
        <w:pStyle w:val="NoSpacing"/>
        <w:suppressLineNumbers w:val="0"/>
        <w:bidi w:val="0"/>
        <w:spacing w:before="0" w:beforeAutospacing="off" w:after="0" w:afterAutospacing="off" w:line="240" w:lineRule="auto"/>
        <w:ind w:left="0" w:right="0"/>
        <w:jc w:val="left"/>
      </w:pPr>
      <w:r w:rsidR="7C4120EC">
        <w:rPr/>
        <w:t>Besprechung der Protokolle der letzten Einheit</w:t>
      </w:r>
    </w:p>
    <w:p w:rsidR="51152431" w:rsidP="7D61B57D" w:rsidRDefault="51152431" w14:paraId="271705DB" w14:textId="33755285">
      <w:pPr>
        <w:pStyle w:val="NoSpacing"/>
        <w:bidi w:val="0"/>
        <w:spacing w:before="0" w:beforeAutospacing="off" w:after="0" w:afterAutospacing="off" w:line="240" w:lineRule="auto"/>
        <w:ind w:left="0" w:right="0"/>
        <w:jc w:val="left"/>
      </w:pPr>
      <w:r w:rsidRPr="7D61B57D" w:rsidR="51152431">
        <w:rPr>
          <w:rFonts w:ascii="Calibri" w:hAnsi="Calibri" w:eastAsia="Calibri" w:cs="Calibri"/>
          <w:noProof w:val="0"/>
          <w:sz w:val="22"/>
          <w:szCs w:val="22"/>
          <w:lang w:val="de-AT"/>
        </w:rPr>
        <w:t>Archivieren: komplexe Ordnerstruktur wird zu einer Datei zusammengefasst &amp; kompilier</w:t>
      </w:r>
    </w:p>
    <w:p xmlns:wp14="http://schemas.microsoft.com/office/word/2010/wordml" w:rsidR="002B4E9C" w:rsidP="0F91643D" w:rsidRDefault="002B4E9C" w14:paraId="03AC8914" wp14:textId="16E1CF11">
      <w:pPr>
        <w:pStyle w:val="berschrift1"/>
      </w:pPr>
      <w:r w:rsidR="002B4E9C">
        <w:rPr/>
        <w:t>Aufgaben</w:t>
      </w:r>
    </w:p>
    <w:p w:rsidR="1407F621" w:rsidP="7D61B57D" w:rsidRDefault="1407F621" w14:paraId="59574788" w14:textId="0A73670A">
      <w:pPr>
        <w:pStyle w:val="Standard"/>
      </w:pPr>
      <w:r w:rsidRPr="7D61B57D" w:rsidR="1407F621">
        <w:rPr>
          <w:rFonts w:ascii="Calibri" w:hAnsi="Calibri" w:eastAsia="Calibri" w:cs="Calibri"/>
          <w:noProof w:val="0"/>
          <w:sz w:val="22"/>
          <w:szCs w:val="22"/>
          <w:lang w:val="de-AT"/>
        </w:rPr>
        <w:t>Einführung TIA Portal V15.1 – Erstes Programm erstellen</w:t>
      </w:r>
    </w:p>
    <w:p xmlns:wp14="http://schemas.microsoft.com/office/word/2010/wordml" w:rsidR="002B4E9C" w:rsidP="52DEFA1D" w:rsidRDefault="002B4E9C" w14:paraId="60A23E96" wp14:textId="77777777" wp14:noSpellErr="1">
      <w:pPr>
        <w:pStyle w:val="berschrift1"/>
      </w:pPr>
      <w:r w:rsidR="002B4E9C">
        <w:rPr/>
        <w:t>Ergebnisse</w:t>
      </w:r>
    </w:p>
    <w:p w:rsidR="67BB420D" w:rsidP="7D61B57D" w:rsidRDefault="67BB420D" w14:paraId="75CF6CD2" w14:textId="5F312704">
      <w:pPr>
        <w:pStyle w:val="berschrift2"/>
      </w:pPr>
      <w:r w:rsidR="7981233C">
        <w:rPr/>
        <w:t>Wiederholung der letzten Einheit</w:t>
      </w:r>
    </w:p>
    <w:p w:rsidR="67BB420D" w:rsidP="7D61B57D" w:rsidRDefault="67BB420D" w14:paraId="40D6CEF2" w14:textId="360CCC4B">
      <w:pPr>
        <w:pStyle w:val="Listenabsatz"/>
        <w:numPr>
          <w:ilvl w:val="0"/>
          <w:numId w:val="43"/>
        </w:numPr>
        <w:spacing w:before="240" w:beforeAutospacing="off" w:after="240" w:afterAutospacing="off"/>
        <w:ind/>
        <w:rPr>
          <w:rFonts w:ascii="Calibri" w:hAnsi="Calibri" w:eastAsia="Calibri" w:cs="Calibri"/>
          <w:b w:val="1"/>
          <w:bCs w:val="1"/>
          <w:noProof w:val="0"/>
          <w:sz w:val="22"/>
          <w:szCs w:val="22"/>
          <w:lang w:val="de-AT"/>
        </w:rPr>
      </w:pPr>
      <w:r w:rsidRPr="7D61B57D" w:rsidR="2961EF0A">
        <w:rPr>
          <w:rFonts w:ascii="Calibri" w:hAnsi="Calibri" w:eastAsia="Calibri" w:cs="Calibri"/>
          <w:b w:val="1"/>
          <w:bCs w:val="1"/>
          <w:noProof w:val="0"/>
          <w:sz w:val="22"/>
          <w:szCs w:val="22"/>
          <w:lang w:val="de-AT"/>
        </w:rPr>
        <w:t>Starten des TIA Portal V15.1:</w:t>
      </w:r>
    </w:p>
    <w:p w:rsidR="67BB420D" w:rsidP="7D61B57D" w:rsidRDefault="67BB420D" w14:paraId="3DA1F3C7" w14:textId="0274A188">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Öffnen Sie das TIA Portal V15.1.</w:t>
      </w:r>
    </w:p>
    <w:p w:rsidR="67BB420D" w:rsidP="7D61B57D" w:rsidRDefault="67BB420D" w14:paraId="08D629FA" w14:textId="28DB110B">
      <w:pPr>
        <w:pStyle w:val="Listenabsatz"/>
        <w:numPr>
          <w:ilvl w:val="0"/>
          <w:numId w:val="43"/>
        </w:numPr>
        <w:spacing w:before="240" w:beforeAutospacing="off" w:after="240" w:afterAutospacing="off"/>
        <w:ind/>
        <w:rPr>
          <w:rFonts w:ascii="Calibri" w:hAnsi="Calibri" w:eastAsia="Calibri" w:cs="Calibri"/>
          <w:b w:val="1"/>
          <w:bCs w:val="1"/>
          <w:noProof w:val="0"/>
          <w:sz w:val="22"/>
          <w:szCs w:val="22"/>
          <w:lang w:val="de-AT"/>
        </w:rPr>
      </w:pPr>
      <w:r w:rsidRPr="7D61B57D" w:rsidR="2961EF0A">
        <w:rPr>
          <w:rFonts w:ascii="Calibri" w:hAnsi="Calibri" w:eastAsia="Calibri" w:cs="Calibri"/>
          <w:b w:val="1"/>
          <w:bCs w:val="1"/>
          <w:noProof w:val="0"/>
          <w:sz w:val="22"/>
          <w:szCs w:val="22"/>
          <w:lang w:val="de-AT"/>
        </w:rPr>
        <w:t>Erstellen eines Projekts:</w:t>
      </w:r>
    </w:p>
    <w:p w:rsidR="67BB420D" w:rsidP="7D61B57D" w:rsidRDefault="67BB420D" w14:paraId="429CC2D7" w14:textId="07B18150">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Wählen Sie "Projekt – Neu…" oder klicken Sie auf das Icon für ein neues Projekt.</w:t>
      </w:r>
    </w:p>
    <w:p w:rsidR="67BB420D" w:rsidP="7D61B57D" w:rsidRDefault="67BB420D" w14:paraId="410629CC" w14:textId="69A0DBD3">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Benennen Sie das Projekt entsprechend: Projektname_Klasse_Kürzel_Datum/Version.</w:t>
      </w:r>
    </w:p>
    <w:p w:rsidR="67BB420D" w:rsidP="7D61B57D" w:rsidRDefault="67BB420D" w14:paraId="60EE4BC3" w14:textId="3236F305">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Klicken Sie auf "Erstellen".</w:t>
      </w:r>
    </w:p>
    <w:p w:rsidR="67BB420D" w:rsidP="7D61B57D" w:rsidRDefault="67BB420D" w14:paraId="3AFCD051" w14:textId="5D29E480">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Die Kopfzeile des Projekts enthält immer den Projektpfad.</w:t>
      </w:r>
    </w:p>
    <w:p w:rsidR="67BB420D" w:rsidP="7D61B57D" w:rsidRDefault="67BB420D" w14:paraId="3B6B3E3C" w14:textId="471D3FF4">
      <w:pPr>
        <w:pStyle w:val="Listenabsatz"/>
        <w:numPr>
          <w:ilvl w:val="0"/>
          <w:numId w:val="43"/>
        </w:numPr>
        <w:spacing w:before="240" w:beforeAutospacing="off" w:after="240" w:afterAutospacing="off"/>
        <w:ind/>
        <w:rPr>
          <w:rFonts w:ascii="Calibri" w:hAnsi="Calibri" w:eastAsia="Calibri" w:cs="Calibri"/>
          <w:b w:val="1"/>
          <w:bCs w:val="1"/>
          <w:noProof w:val="0"/>
          <w:sz w:val="22"/>
          <w:szCs w:val="22"/>
          <w:lang w:val="de-AT"/>
        </w:rPr>
      </w:pPr>
      <w:r w:rsidRPr="7D61B57D" w:rsidR="2961EF0A">
        <w:rPr>
          <w:rFonts w:ascii="Calibri" w:hAnsi="Calibri" w:eastAsia="Calibri" w:cs="Calibri"/>
          <w:b w:val="1"/>
          <w:bCs w:val="1"/>
          <w:noProof w:val="0"/>
          <w:sz w:val="22"/>
          <w:szCs w:val="22"/>
          <w:lang w:val="de-AT"/>
        </w:rPr>
        <w:t>Automatische Verzeichniserstellung:</w:t>
      </w:r>
    </w:p>
    <w:p w:rsidR="67BB420D" w:rsidP="7D61B57D" w:rsidRDefault="67BB420D" w14:paraId="7CDA95B1" w14:textId="5CFC6A33">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Ein Verzeichnis mit demselben Namen wie das Projekt wird automatisch angelegt.</w:t>
      </w:r>
    </w:p>
    <w:p w:rsidR="67BB420D" w:rsidP="7D61B57D" w:rsidRDefault="67BB420D" w14:paraId="373D7E36" w14:textId="528D62D4">
      <w:pPr>
        <w:pStyle w:val="Listenabsatz"/>
        <w:numPr>
          <w:ilvl w:val="0"/>
          <w:numId w:val="43"/>
        </w:numPr>
        <w:spacing w:before="240" w:beforeAutospacing="off" w:after="240" w:afterAutospacing="off"/>
        <w:ind/>
        <w:rPr>
          <w:rFonts w:ascii="Calibri" w:hAnsi="Calibri" w:eastAsia="Calibri" w:cs="Calibri"/>
          <w:b w:val="1"/>
          <w:bCs w:val="1"/>
          <w:noProof w:val="0"/>
          <w:sz w:val="22"/>
          <w:szCs w:val="22"/>
          <w:lang w:val="de-AT"/>
        </w:rPr>
      </w:pPr>
      <w:r w:rsidRPr="7D61B57D" w:rsidR="2961EF0A">
        <w:rPr>
          <w:rFonts w:ascii="Calibri" w:hAnsi="Calibri" w:eastAsia="Calibri" w:cs="Calibri"/>
          <w:b w:val="1"/>
          <w:bCs w:val="1"/>
          <w:noProof w:val="0"/>
          <w:sz w:val="22"/>
          <w:szCs w:val="22"/>
          <w:lang w:val="de-AT"/>
        </w:rPr>
        <w:t>Archivierung des Projekts:</w:t>
      </w:r>
    </w:p>
    <w:p w:rsidR="67BB420D" w:rsidP="7D61B57D" w:rsidRDefault="67BB420D" w14:paraId="5863129A" w14:textId="1C452A34">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Gehen Sie zu "Projekt – Archivieren".</w:t>
      </w:r>
    </w:p>
    <w:p w:rsidR="67BB420D" w:rsidP="7D61B57D" w:rsidRDefault="67BB420D" w14:paraId="0214D8FB" w14:textId="6979402F">
      <w:pPr>
        <w:pStyle w:val="Listenabsatz"/>
        <w:numPr>
          <w:ilvl w:val="1"/>
          <w:numId w:val="44"/>
        </w:numPr>
        <w:spacing w:before="0" w:beforeAutospacing="off" w:after="0" w:afterAutospacing="off"/>
        <w:ind/>
        <w:rPr>
          <w:rFonts w:ascii="Calibri" w:hAnsi="Calibri" w:eastAsia="Calibri" w:cs="Calibri"/>
          <w:noProof w:val="0"/>
          <w:sz w:val="22"/>
          <w:szCs w:val="22"/>
          <w:lang w:val="de-AT"/>
        </w:rPr>
      </w:pPr>
      <w:r w:rsidRPr="7D61B57D" w:rsidR="2961EF0A">
        <w:rPr>
          <w:rFonts w:ascii="Calibri" w:hAnsi="Calibri" w:eastAsia="Calibri" w:cs="Calibri"/>
          <w:noProof w:val="0"/>
          <w:sz w:val="22"/>
          <w:szCs w:val="22"/>
          <w:lang w:val="de-AT"/>
        </w:rPr>
        <w:t>Ändern Sie den Zielpfad, um anzugeben, wohin das Projekt archiviert werden soll (zum Beispiel: S:\4BHME\trajan20).</w:t>
      </w:r>
    </w:p>
    <w:p w:rsidR="67BB420D" w:rsidP="7D61B57D" w:rsidRDefault="67BB420D" w14:paraId="57A512C4" w14:textId="52E6C92C">
      <w:pPr>
        <w:pStyle w:val="berschrift2"/>
      </w:pPr>
      <w:r w:rsidR="64DDD7B1">
        <w:rPr/>
        <w:t>Weiterarbeiten am archivierten Projekt</w:t>
      </w:r>
    </w:p>
    <w:p w:rsidR="67BB420D" w:rsidP="7D61B57D" w:rsidRDefault="67BB420D" w14:paraId="05D83E2A" w14:textId="6CB43D0E">
      <w:pPr>
        <w:pStyle w:val="Standard"/>
        <w:spacing w:before="0" w:beforeAutospacing="off" w:after="0" w:afterAutospacing="off"/>
        <w:ind/>
        <w:jc w:val="center"/>
      </w:pPr>
      <w:r w:rsidR="64DDD7B1">
        <w:drawing>
          <wp:inline wp14:editId="65D66AFD" wp14:anchorId="4704055D">
            <wp:extent cx="1614342" cy="2506588"/>
            <wp:effectExtent l="0" t="0" r="0" b="0"/>
            <wp:docPr id="800318747" name="" title=""/>
            <wp:cNvGraphicFramePr>
              <a:graphicFrameLocks noChangeAspect="1"/>
            </wp:cNvGraphicFramePr>
            <a:graphic>
              <a:graphicData uri="http://schemas.openxmlformats.org/drawingml/2006/picture">
                <pic:pic>
                  <pic:nvPicPr>
                    <pic:cNvPr id="0" name=""/>
                    <pic:cNvPicPr/>
                  </pic:nvPicPr>
                  <pic:blipFill>
                    <a:blip r:embed="Rac650ac9378d417d">
                      <a:extLst>
                        <a:ext xmlns:a="http://schemas.openxmlformats.org/drawingml/2006/main" uri="{28A0092B-C50C-407E-A947-70E740481C1C}">
                          <a14:useLocalDpi val="0"/>
                        </a:ext>
                      </a:extLst>
                    </a:blip>
                    <a:stretch>
                      <a:fillRect/>
                    </a:stretch>
                  </pic:blipFill>
                  <pic:spPr>
                    <a:xfrm>
                      <a:off x="0" y="0"/>
                      <a:ext cx="1614342" cy="2506588"/>
                    </a:xfrm>
                    <a:prstGeom prst="rect">
                      <a:avLst/>
                    </a:prstGeom>
                  </pic:spPr>
                </pic:pic>
              </a:graphicData>
            </a:graphic>
          </wp:inline>
        </w:drawing>
      </w:r>
    </w:p>
    <w:p w:rsidR="0204A498" w:rsidP="7D61B57D" w:rsidRDefault="0204A498" w14:paraId="7A1265A3" w14:textId="7E8DD213">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0204A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Dearchivieren</w:t>
      </w:r>
      <w:r w:rsidRPr="7D61B57D" w:rsidR="0204A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 xml:space="preserve"> der archivierten Datei von letzter Einheit</w:t>
      </w:r>
    </w:p>
    <w:p w:rsidR="0F91643D" w:rsidP="7D61B57D" w:rsidRDefault="0F91643D" w14:paraId="389C15A1" w14:textId="422B1B22">
      <w:pPr>
        <w:pStyle w:val="Standard"/>
        <w:jc w:val="center"/>
      </w:pPr>
      <w:r>
        <w:br w:type="page"/>
      </w:r>
      <w:r w:rsidR="43FE9D9D">
        <w:drawing>
          <wp:inline wp14:editId="527DE377" wp14:anchorId="108920E6">
            <wp:extent cx="2686050" cy="3149342"/>
            <wp:effectExtent l="0" t="0" r="0" b="0"/>
            <wp:docPr id="1956189684" name="" title=""/>
            <wp:cNvGraphicFramePr>
              <a:graphicFrameLocks noChangeAspect="1"/>
            </wp:cNvGraphicFramePr>
            <a:graphic>
              <a:graphicData uri="http://schemas.openxmlformats.org/drawingml/2006/picture">
                <pic:pic>
                  <pic:nvPicPr>
                    <pic:cNvPr id="0" name=""/>
                    <pic:cNvPicPr/>
                  </pic:nvPicPr>
                  <pic:blipFill>
                    <a:blip r:embed="Re10de1d9ce794343">
                      <a:extLst>
                        <a:ext xmlns:a="http://schemas.openxmlformats.org/drawingml/2006/main" uri="{28A0092B-C50C-407E-A947-70E740481C1C}">
                          <a14:useLocalDpi val="0"/>
                        </a:ext>
                      </a:extLst>
                    </a:blip>
                    <a:stretch>
                      <a:fillRect/>
                    </a:stretch>
                  </pic:blipFill>
                  <pic:spPr>
                    <a:xfrm>
                      <a:off x="0" y="0"/>
                      <a:ext cx="2686050" cy="3149342"/>
                    </a:xfrm>
                    <a:prstGeom prst="rect">
                      <a:avLst/>
                    </a:prstGeom>
                  </pic:spPr>
                </pic:pic>
              </a:graphicData>
            </a:graphic>
          </wp:inline>
        </w:drawing>
      </w:r>
    </w:p>
    <w:p w:rsidR="43FE9D9D" w:rsidP="7D61B57D" w:rsidRDefault="43FE9D9D" w14:paraId="317561A8" w14:textId="49C8F981">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43FE9D9D">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Datei mit dem ausgebesserten Datum speichern</w:t>
      </w:r>
    </w:p>
    <w:p w:rsidR="43FE9D9D" w:rsidP="7D61B57D" w:rsidRDefault="43FE9D9D" w14:paraId="1292CAC5" w14:textId="1C6D239A">
      <w:pPr>
        <w:bidi w:val="0"/>
        <w:spacing w:before="240" w:beforeAutospacing="off" w:after="240" w:afterAutospacing="off"/>
        <w:jc w:val="left"/>
      </w:pPr>
      <w:r w:rsidRPr="7D61B57D" w:rsidR="43FE9D9D">
        <w:rPr>
          <w:rFonts w:ascii="Calibri" w:hAnsi="Calibri" w:eastAsia="Calibri" w:cs="Calibri"/>
          <w:noProof w:val="0"/>
          <w:sz w:val="22"/>
          <w:szCs w:val="22"/>
          <w:lang w:val="de-AT"/>
        </w:rPr>
        <w:t>Durch das Speichern des Programms unter verschiedenen Pfaden ist es möglich, jederzeit auf verschiedene Versionen des Programms zuzugreifen und diese zu verwalten.</w:t>
      </w:r>
    </w:p>
    <w:p w:rsidR="43FE9D9D" w:rsidP="7D61B57D" w:rsidRDefault="43FE9D9D" w14:paraId="7D0E1433" w14:textId="726F70F2">
      <w:pPr>
        <w:pStyle w:val="Standard"/>
        <w:bidi w:val="0"/>
        <w:spacing w:before="0" w:beforeAutospacing="off" w:after="160" w:afterAutospacing="off" w:line="259" w:lineRule="auto"/>
        <w:ind w:left="0" w:right="0"/>
        <w:jc w:val="center"/>
      </w:pPr>
      <w:r w:rsidR="43FE9D9D">
        <w:drawing>
          <wp:inline wp14:editId="42D2C437" wp14:anchorId="15EEB855">
            <wp:extent cx="3524252" cy="2213579"/>
            <wp:effectExtent l="0" t="0" r="0" b="0"/>
            <wp:docPr id="559363360" name="" title=""/>
            <wp:cNvGraphicFramePr>
              <a:graphicFrameLocks noChangeAspect="1"/>
            </wp:cNvGraphicFramePr>
            <a:graphic>
              <a:graphicData uri="http://schemas.openxmlformats.org/drawingml/2006/picture">
                <pic:pic>
                  <pic:nvPicPr>
                    <pic:cNvPr id="0" name=""/>
                    <pic:cNvPicPr/>
                  </pic:nvPicPr>
                  <pic:blipFill>
                    <a:blip r:embed="R2d05d3e811b64af1">
                      <a:extLst>
                        <a:ext xmlns:a="http://schemas.openxmlformats.org/drawingml/2006/main" uri="{28A0092B-C50C-407E-A947-70E740481C1C}">
                          <a14:useLocalDpi val="0"/>
                        </a:ext>
                      </a:extLst>
                    </a:blip>
                    <a:stretch>
                      <a:fillRect/>
                    </a:stretch>
                  </pic:blipFill>
                  <pic:spPr>
                    <a:xfrm>
                      <a:off x="0" y="0"/>
                      <a:ext cx="3524252" cy="2213579"/>
                    </a:xfrm>
                    <a:prstGeom prst="rect">
                      <a:avLst/>
                    </a:prstGeom>
                  </pic:spPr>
                </pic:pic>
              </a:graphicData>
            </a:graphic>
          </wp:inline>
        </w:drawing>
      </w:r>
    </w:p>
    <w:p w:rsidR="43FE9D9D" w:rsidP="7D61B57D" w:rsidRDefault="43FE9D9D" w14:paraId="4BDBBBBE" w14:textId="078D61DB">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43FE9D9D">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Die CPU von seinem Laborplatz auswählen</w:t>
      </w:r>
    </w:p>
    <w:p w:rsidR="4F2A0498" w:rsidP="7D61B57D" w:rsidRDefault="4F2A0498" w14:paraId="290AE957" w14:textId="7EDEAF9E">
      <w:pPr>
        <w:pStyle w:val="Standard"/>
        <w:suppressLineNumbers w:val="0"/>
        <w:bidi w:val="0"/>
        <w:spacing w:before="0" w:beforeAutospacing="off" w:after="160" w:afterAutospacing="off" w:line="259" w:lineRule="auto"/>
        <w:ind w:left="0" w:right="0"/>
        <w:jc w:val="center"/>
      </w:pPr>
      <w:r w:rsidR="4F2A0498">
        <w:drawing>
          <wp:inline wp14:editId="7AA5D7E5" wp14:anchorId="575B03E6">
            <wp:extent cx="2466975" cy="1850231"/>
            <wp:effectExtent l="0" t="0" r="0" b="0"/>
            <wp:docPr id="2127590529" name="" title=""/>
            <wp:cNvGraphicFramePr>
              <a:graphicFrameLocks noChangeAspect="1"/>
            </wp:cNvGraphicFramePr>
            <a:graphic>
              <a:graphicData uri="http://schemas.openxmlformats.org/drawingml/2006/picture">
                <pic:pic>
                  <pic:nvPicPr>
                    <pic:cNvPr id="0" name=""/>
                    <pic:cNvPicPr/>
                  </pic:nvPicPr>
                  <pic:blipFill>
                    <a:blip r:embed="Rd0b46fb4e184407c">
                      <a:extLst>
                        <a:ext xmlns:a="http://schemas.openxmlformats.org/drawingml/2006/main" uri="{28A0092B-C50C-407E-A947-70E740481C1C}">
                          <a14:useLocalDpi val="0"/>
                        </a:ext>
                      </a:extLst>
                    </a:blip>
                    <a:stretch>
                      <a:fillRect/>
                    </a:stretch>
                  </pic:blipFill>
                  <pic:spPr>
                    <a:xfrm>
                      <a:off x="0" y="0"/>
                      <a:ext cx="2466975" cy="1850231"/>
                    </a:xfrm>
                    <a:prstGeom prst="rect">
                      <a:avLst/>
                    </a:prstGeom>
                  </pic:spPr>
                </pic:pic>
              </a:graphicData>
            </a:graphic>
          </wp:inline>
        </w:drawing>
      </w:r>
      <w:r w:rsidR="4F2A0498">
        <w:drawing>
          <wp:inline wp14:editId="13DAADDE" wp14:anchorId="05A3008E">
            <wp:extent cx="2487830" cy="1866900"/>
            <wp:effectExtent l="0" t="0" r="0" b="0"/>
            <wp:docPr id="1421933589" name="" title=""/>
            <wp:cNvGraphicFramePr>
              <a:graphicFrameLocks noChangeAspect="1"/>
            </wp:cNvGraphicFramePr>
            <a:graphic>
              <a:graphicData uri="http://schemas.openxmlformats.org/drawingml/2006/picture">
                <pic:pic>
                  <pic:nvPicPr>
                    <pic:cNvPr id="0" name=""/>
                    <pic:cNvPicPr/>
                  </pic:nvPicPr>
                  <pic:blipFill>
                    <a:blip r:embed="R07554b7e14844ae6">
                      <a:extLst>
                        <a:ext xmlns:a="http://schemas.openxmlformats.org/drawingml/2006/main" uri="{28A0092B-C50C-407E-A947-70E740481C1C}">
                          <a14:useLocalDpi val="0"/>
                        </a:ext>
                      </a:extLst>
                    </a:blip>
                    <a:stretch>
                      <a:fillRect/>
                    </a:stretch>
                  </pic:blipFill>
                  <pic:spPr>
                    <a:xfrm>
                      <a:off x="0" y="0"/>
                      <a:ext cx="2487830" cy="1866900"/>
                    </a:xfrm>
                    <a:prstGeom prst="rect">
                      <a:avLst/>
                    </a:prstGeom>
                  </pic:spPr>
                </pic:pic>
              </a:graphicData>
            </a:graphic>
          </wp:inline>
        </w:drawing>
      </w:r>
    </w:p>
    <w:p w:rsidR="4F2A0498" w:rsidP="7D61B57D" w:rsidRDefault="4F2A0498" w14:paraId="24210795" w14:textId="407FCF4F">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color w:val="000000" w:themeColor="text1" w:themeTint="FF" w:themeShade="FF"/>
          <w:sz w:val="22"/>
          <w:szCs w:val="22"/>
          <w:lang w:eastAsia="en-US" w:bidi="ar-SA"/>
        </w:rPr>
      </w:pPr>
      <w:r w:rsidRPr="7D61B57D" w:rsidR="4F2A0498">
        <w:rPr>
          <w:rFonts w:ascii="Calibri" w:hAnsi="Calibri" w:eastAsia="Calibri" w:cs="" w:asciiTheme="minorAscii" w:hAnsiTheme="minorAscii" w:eastAsiaTheme="minorAscii" w:cstheme="minorBidi"/>
          <w:i w:val="1"/>
          <w:iCs w:val="1"/>
          <w:color w:val="000000" w:themeColor="text1" w:themeTint="FF" w:themeShade="FF"/>
          <w:sz w:val="22"/>
          <w:szCs w:val="22"/>
          <w:lang w:eastAsia="en-US" w:bidi="ar-SA"/>
        </w:rPr>
        <w:t>SPS Steuerung</w:t>
      </w:r>
      <w:r w:rsidRPr="7D61B57D" w:rsidR="4F2A0498">
        <w:rPr>
          <w:rFonts w:ascii="Calibri" w:hAnsi="Calibri" w:eastAsia="Calibri" w:cs="" w:asciiTheme="minorAscii" w:hAnsiTheme="minorAscii" w:eastAsiaTheme="minorAscii" w:cstheme="minorBidi"/>
          <w:i w:val="1"/>
          <w:iCs w:val="1"/>
          <w:color w:val="000000" w:themeColor="text1" w:themeTint="FF" w:themeShade="FF"/>
          <w:sz w:val="22"/>
          <w:szCs w:val="22"/>
          <w:lang w:eastAsia="en-US" w:bidi="ar-SA"/>
        </w:rPr>
        <w:t xml:space="preserve"> unseres Laborplatzes</w:t>
      </w:r>
    </w:p>
    <w:p w:rsidR="4F2A0498" w:rsidP="7D61B57D" w:rsidRDefault="4F2A0498" w14:paraId="641FFF94" w14:textId="36AF3326">
      <w:pPr>
        <w:pStyle w:val="Standard"/>
        <w:bidi w:val="0"/>
        <w:spacing w:before="0" w:beforeAutospacing="off" w:after="160" w:afterAutospacing="off" w:line="259" w:lineRule="auto"/>
        <w:ind w:left="0" w:right="0"/>
        <w:jc w:val="center"/>
      </w:pPr>
      <w:r w:rsidR="4F2A0498">
        <w:drawing>
          <wp:inline wp14:editId="20A8B954" wp14:anchorId="393E3F66">
            <wp:extent cx="4181476" cy="1720971"/>
            <wp:effectExtent l="0" t="0" r="0" b="0"/>
            <wp:docPr id="309084655" name="" title=""/>
            <wp:cNvGraphicFramePr>
              <a:graphicFrameLocks noChangeAspect="1"/>
            </wp:cNvGraphicFramePr>
            <a:graphic>
              <a:graphicData uri="http://schemas.openxmlformats.org/drawingml/2006/picture">
                <pic:pic>
                  <pic:nvPicPr>
                    <pic:cNvPr id="0" name=""/>
                    <pic:cNvPicPr/>
                  </pic:nvPicPr>
                  <pic:blipFill>
                    <a:blip r:embed="Rfaa8ff7bd99c4259">
                      <a:extLst>
                        <a:ext xmlns:a="http://schemas.openxmlformats.org/drawingml/2006/main" uri="{28A0092B-C50C-407E-A947-70E740481C1C}">
                          <a14:useLocalDpi val="0"/>
                        </a:ext>
                      </a:extLst>
                    </a:blip>
                    <a:stretch>
                      <a:fillRect/>
                    </a:stretch>
                  </pic:blipFill>
                  <pic:spPr>
                    <a:xfrm>
                      <a:off x="0" y="0"/>
                      <a:ext cx="4181476" cy="1720971"/>
                    </a:xfrm>
                    <a:prstGeom prst="rect">
                      <a:avLst/>
                    </a:prstGeom>
                  </pic:spPr>
                </pic:pic>
              </a:graphicData>
            </a:graphic>
          </wp:inline>
        </w:drawing>
      </w:r>
    </w:p>
    <w:p w:rsidR="4F2A0498" w:rsidP="7D61B57D" w:rsidRDefault="4F2A0498" w14:paraId="3BD1ED43" w14:textId="407D36BA">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4F2A0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In den Eigenschaften der CPU die richtige IP-Adresse ändern</w:t>
      </w:r>
    </w:p>
    <w:p w:rsidR="4F2A0498" w:rsidP="7D61B57D" w:rsidRDefault="4F2A0498" w14:paraId="39B9A7FB" w14:textId="25D520C2">
      <w:pPr>
        <w:pStyle w:val="Standard"/>
        <w:bidi w:val="0"/>
        <w:spacing w:before="0" w:beforeAutospacing="off" w:after="160" w:afterAutospacing="off" w:line="259" w:lineRule="auto"/>
        <w:ind w:left="0" w:right="0"/>
        <w:jc w:val="center"/>
      </w:pPr>
      <w:r w:rsidR="4F2A0498">
        <w:drawing>
          <wp:inline wp14:editId="3EF37D50" wp14:anchorId="0C6272F8">
            <wp:extent cx="6338889" cy="461010"/>
            <wp:effectExtent l="0" t="0" r="0" b="0"/>
            <wp:docPr id="184248386" name="" title=""/>
            <wp:cNvGraphicFramePr>
              <a:graphicFrameLocks noChangeAspect="1"/>
            </wp:cNvGraphicFramePr>
            <a:graphic>
              <a:graphicData uri="http://schemas.openxmlformats.org/drawingml/2006/picture">
                <pic:pic>
                  <pic:nvPicPr>
                    <pic:cNvPr id="0" name=""/>
                    <pic:cNvPicPr/>
                  </pic:nvPicPr>
                  <pic:blipFill>
                    <a:blip r:embed="R08e8404d39bb4477">
                      <a:extLst>
                        <a:ext xmlns:a="http://schemas.openxmlformats.org/drawingml/2006/main" uri="{28A0092B-C50C-407E-A947-70E740481C1C}">
                          <a14:useLocalDpi val="0"/>
                        </a:ext>
                      </a:extLst>
                    </a:blip>
                    <a:stretch>
                      <a:fillRect/>
                    </a:stretch>
                  </pic:blipFill>
                  <pic:spPr>
                    <a:xfrm>
                      <a:off x="0" y="0"/>
                      <a:ext cx="6338889" cy="461010"/>
                    </a:xfrm>
                    <a:prstGeom prst="rect">
                      <a:avLst/>
                    </a:prstGeom>
                  </pic:spPr>
                </pic:pic>
              </a:graphicData>
            </a:graphic>
          </wp:inline>
        </w:drawing>
      </w:r>
      <w:r w:rsidRPr="7D61B57D" w:rsidR="4F2A0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PLC-Variablen erstellen</w:t>
      </w:r>
    </w:p>
    <w:p w:rsidR="4F2A0498" w:rsidP="7D61B57D" w:rsidRDefault="4F2A0498" w14:paraId="0D1C1F2E" w14:textId="35BBA631">
      <w:pPr>
        <w:pStyle w:val="Standard"/>
        <w:bidi w:val="0"/>
        <w:spacing w:before="0" w:beforeAutospacing="off" w:after="160" w:afterAutospacing="off" w:line="259" w:lineRule="auto"/>
        <w:ind w:left="0" w:right="0"/>
        <w:jc w:val="left"/>
      </w:pPr>
      <w:r w:rsidRPr="7D61B57D" w:rsidR="4F2A0498">
        <w:rPr>
          <w:rFonts w:ascii="Calibri" w:hAnsi="Calibri" w:eastAsia="Calibri" w:cs="Calibri"/>
          <w:noProof w:val="0"/>
          <w:sz w:val="22"/>
          <w:szCs w:val="22"/>
          <w:lang w:val="de-AT"/>
        </w:rPr>
        <w:t>Für unser erstes Programm müssen wir 2 Variable definieren: Start=E0</w:t>
      </w:r>
      <w:r w:rsidRPr="7D61B57D" w:rsidR="4F2A0498">
        <w:rPr>
          <w:rFonts w:ascii="Calibri" w:hAnsi="Calibri" w:eastAsia="Calibri" w:cs="Calibri"/>
          <w:noProof w:val="0"/>
          <w:sz w:val="22"/>
          <w:szCs w:val="22"/>
          <w:lang w:val="de-AT"/>
        </w:rPr>
        <w:t xml:space="preserve">.2; </w:t>
      </w:r>
      <w:r w:rsidRPr="7D61B57D" w:rsidR="4F2A0498">
        <w:rPr>
          <w:rFonts w:ascii="Calibri" w:hAnsi="Calibri" w:eastAsia="Calibri" w:cs="Calibri"/>
          <w:noProof w:val="0"/>
          <w:sz w:val="22"/>
          <w:szCs w:val="22"/>
          <w:lang w:val="de-AT"/>
        </w:rPr>
        <w:t>Motor</w:t>
      </w:r>
      <w:r w:rsidRPr="7D61B57D" w:rsidR="4F2A0498">
        <w:rPr>
          <w:rFonts w:ascii="Calibri" w:hAnsi="Calibri" w:eastAsia="Calibri" w:cs="Calibri"/>
          <w:noProof w:val="0"/>
          <w:sz w:val="22"/>
          <w:szCs w:val="22"/>
          <w:lang w:val="de-AT"/>
        </w:rPr>
        <w:t>=A0.1</w:t>
      </w:r>
    </w:p>
    <w:p w:rsidR="4F2A0498" w:rsidP="7D61B57D" w:rsidRDefault="4F2A0498" w14:paraId="516AA8E8" w14:textId="15BE1DF1">
      <w:pPr>
        <w:pStyle w:val="Standard"/>
        <w:bidi w:val="0"/>
        <w:spacing w:before="0" w:beforeAutospacing="off" w:after="160" w:afterAutospacing="off" w:line="259" w:lineRule="auto"/>
        <w:ind w:left="0" w:right="0"/>
        <w:jc w:val="center"/>
      </w:pPr>
      <w:r w:rsidR="4F2A0498">
        <w:drawing>
          <wp:inline wp14:editId="6D8E4396" wp14:anchorId="50505C9C">
            <wp:extent cx="4572000" cy="1066800"/>
            <wp:effectExtent l="0" t="0" r="0" b="0"/>
            <wp:docPr id="1762482131" name="" title=""/>
            <wp:cNvGraphicFramePr>
              <a:graphicFrameLocks noChangeAspect="1"/>
            </wp:cNvGraphicFramePr>
            <a:graphic>
              <a:graphicData uri="http://schemas.openxmlformats.org/drawingml/2006/picture">
                <pic:pic>
                  <pic:nvPicPr>
                    <pic:cNvPr id="0" name=""/>
                    <pic:cNvPicPr/>
                  </pic:nvPicPr>
                  <pic:blipFill>
                    <a:blip r:embed="Rb9b6bc29a3e54842">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F2A0498" w:rsidP="7D61B57D" w:rsidRDefault="4F2A0498" w14:paraId="3D345934" w14:textId="384FDFD8">
      <w:pPr>
        <w:pStyle w:val="Standard"/>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4F2A0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Programmiersprache unseres ersten Programmes: KOP</w:t>
      </w:r>
    </w:p>
    <w:p w:rsidR="4F2A0498" w:rsidP="7D61B57D" w:rsidRDefault="4F2A0498" w14:paraId="34FBFD96" w14:textId="11433B99">
      <w:pPr>
        <w:pStyle w:val="Standard"/>
        <w:bidi w:val="0"/>
        <w:spacing w:before="0" w:beforeAutospacing="off" w:after="160" w:afterAutospacing="off" w:line="259" w:lineRule="auto"/>
        <w:ind w:left="0" w:right="0"/>
        <w:jc w:val="left"/>
      </w:pPr>
      <w:r w:rsidRPr="7D61B57D" w:rsidR="4F2A0498">
        <w:rPr>
          <w:rFonts w:ascii="Calibri" w:hAnsi="Calibri" w:eastAsia="Calibri" w:cs="Calibri"/>
          <w:b w:val="1"/>
          <w:bCs w:val="1"/>
          <w:noProof w:val="0"/>
          <w:sz w:val="22"/>
          <w:szCs w:val="22"/>
          <w:lang w:val="de-AT"/>
        </w:rPr>
        <w:t xml:space="preserve">OB </w:t>
      </w:r>
      <w:r w:rsidRPr="7D61B57D" w:rsidR="4F2A0498">
        <w:rPr>
          <w:rFonts w:ascii="Calibri" w:hAnsi="Calibri" w:eastAsia="Calibri" w:cs="Calibri"/>
          <w:noProof w:val="0"/>
          <w:sz w:val="22"/>
          <w:szCs w:val="22"/>
          <w:lang w:val="de-AT"/>
        </w:rPr>
        <w:t>= Organisationsbaustein</w:t>
      </w:r>
    </w:p>
    <w:p w:rsidR="4F2A0498" w:rsidP="7D61B57D" w:rsidRDefault="4F2A0498" w14:paraId="1D6DA0B6" w14:textId="5E413A76">
      <w:pPr>
        <w:pStyle w:val="Standard"/>
        <w:bidi w:val="0"/>
        <w:spacing w:before="0" w:beforeAutospacing="off" w:after="160" w:afterAutospacing="off" w:line="259" w:lineRule="auto"/>
        <w:ind w:left="0" w:right="0"/>
        <w:jc w:val="left"/>
      </w:pPr>
      <w:r w:rsidRPr="7D61B57D" w:rsidR="4F2A0498">
        <w:rPr>
          <w:rFonts w:ascii="Calibri" w:hAnsi="Calibri" w:eastAsia="Calibri" w:cs="Calibri"/>
          <w:b w:val="1"/>
          <w:bCs w:val="1"/>
          <w:noProof w:val="0"/>
          <w:sz w:val="22"/>
          <w:szCs w:val="22"/>
          <w:lang w:val="de-AT"/>
        </w:rPr>
        <w:t xml:space="preserve">KOP </w:t>
      </w:r>
      <w:r w:rsidRPr="7D61B57D" w:rsidR="4F2A0498">
        <w:rPr>
          <w:rFonts w:ascii="Calibri" w:hAnsi="Calibri" w:eastAsia="Calibri" w:cs="Calibri"/>
          <w:noProof w:val="0"/>
          <w:sz w:val="22"/>
          <w:szCs w:val="22"/>
          <w:lang w:val="de-AT"/>
        </w:rPr>
        <w:t>= Kontaktplan</w:t>
      </w:r>
    </w:p>
    <w:p w:rsidR="4F2A0498" w:rsidP="7D61B57D" w:rsidRDefault="4F2A0498" w14:paraId="1B76F2A7" w14:textId="4BACC602">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color w:val="000000" w:themeColor="text1" w:themeTint="FF" w:themeShade="FF"/>
          <w:sz w:val="22"/>
          <w:szCs w:val="22"/>
          <w:lang w:eastAsia="en-US" w:bidi="ar-SA"/>
        </w:rPr>
      </w:pPr>
      <w:r w:rsidR="4F2A0498">
        <w:drawing>
          <wp:inline wp14:editId="28994630" wp14:anchorId="2F424AB9">
            <wp:extent cx="1964827" cy="4572002"/>
            <wp:effectExtent l="0" t="0" r="0" b="0"/>
            <wp:docPr id="643398375" name="" title=""/>
            <wp:cNvGraphicFramePr>
              <a:graphicFrameLocks noChangeAspect="1"/>
            </wp:cNvGraphicFramePr>
            <a:graphic>
              <a:graphicData uri="http://schemas.openxmlformats.org/drawingml/2006/picture">
                <pic:pic>
                  <pic:nvPicPr>
                    <pic:cNvPr id="0" name=""/>
                    <pic:cNvPicPr/>
                  </pic:nvPicPr>
                  <pic:blipFill>
                    <a:blip r:embed="R670e8b398163486c">
                      <a:extLst>
                        <a:ext xmlns:a="http://schemas.openxmlformats.org/drawingml/2006/main" uri="{28A0092B-C50C-407E-A947-70E740481C1C}">
                          <a14:useLocalDpi val="0"/>
                        </a:ext>
                      </a:extLst>
                    </a:blip>
                    <a:stretch>
                      <a:fillRect/>
                    </a:stretch>
                  </pic:blipFill>
                  <pic:spPr>
                    <a:xfrm>
                      <a:off x="0" y="0"/>
                      <a:ext cx="1964827" cy="4572002"/>
                    </a:xfrm>
                    <a:prstGeom prst="rect">
                      <a:avLst/>
                    </a:prstGeom>
                  </pic:spPr>
                </pic:pic>
              </a:graphicData>
            </a:graphic>
          </wp:inline>
        </w:drawing>
      </w:r>
    </w:p>
    <w:p w:rsidR="4F2A0498" w:rsidP="7D61B57D" w:rsidRDefault="4F2A0498" w14:paraId="2692B8E7" w14:textId="11B721FB">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4F2A0498">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zyklisches Programm hinzufügen</w:t>
      </w:r>
    </w:p>
    <w:p w:rsidR="59CD13C4" w:rsidP="7D61B57D" w:rsidRDefault="59CD13C4" w14:paraId="6D54AC3B" w14:textId="205F703B">
      <w:pPr>
        <w:pStyle w:val="Standard"/>
        <w:bidi w:val="0"/>
        <w:spacing w:before="0" w:beforeAutospacing="off" w:after="160" w:afterAutospacing="off" w:line="259" w:lineRule="auto"/>
        <w:ind w:left="0" w:right="0"/>
        <w:jc w:val="center"/>
      </w:pPr>
      <w:r w:rsidR="59CD13C4">
        <w:drawing>
          <wp:inline wp14:editId="3382936E" wp14:anchorId="50B5B1F7">
            <wp:extent cx="4572000" cy="2428875"/>
            <wp:effectExtent l="0" t="0" r="0" b="0"/>
            <wp:docPr id="204799594" name="" title=""/>
            <wp:cNvGraphicFramePr>
              <a:graphicFrameLocks noChangeAspect="1"/>
            </wp:cNvGraphicFramePr>
            <a:graphic>
              <a:graphicData uri="http://schemas.openxmlformats.org/drawingml/2006/picture">
                <pic:pic>
                  <pic:nvPicPr>
                    <pic:cNvPr id="0" name=""/>
                    <pic:cNvPicPr/>
                  </pic:nvPicPr>
                  <pic:blipFill>
                    <a:blip r:embed="Rd73ae1a2d42a4b62">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59CD13C4" w:rsidP="7D61B57D" w:rsidRDefault="59CD13C4" w14:paraId="0376BAB8" w14:textId="04ABE982">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59CD13C4">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Erstes Zyklisches Programm in KOP mit den zugeführten Variablen</w:t>
      </w:r>
    </w:p>
    <w:p w:rsidR="7D61B57D" w:rsidRDefault="7D61B57D" w14:paraId="195E13DD" w14:textId="55A93535">
      <w:r>
        <w:br w:type="page"/>
      </w:r>
    </w:p>
    <w:p w:rsidR="7F774BC2" w:rsidP="7D61B57D" w:rsidRDefault="7F774BC2" w14:paraId="7D045EF0" w14:textId="793B447E">
      <w:pPr>
        <w:pStyle w:val="Standard"/>
        <w:bidi w:val="0"/>
        <w:spacing w:before="0" w:beforeAutospacing="off" w:after="160" w:afterAutospacing="off" w:line="259" w:lineRule="auto"/>
        <w:ind w:left="0" w:right="0"/>
        <w:jc w:val="left"/>
      </w:pPr>
      <w:r w:rsidRPr="7D61B57D" w:rsidR="7F774BC2">
        <w:rPr>
          <w:rFonts w:ascii="Calibri" w:hAnsi="Calibri" w:eastAsia="Calibri" w:cs="Calibri"/>
          <w:noProof w:val="0"/>
          <w:sz w:val="22"/>
          <w:szCs w:val="22"/>
          <w:lang w:val="de-AT"/>
        </w:rPr>
        <w:t>Der Abfragebefehl liefert ein Abfrageergebnis, das entweder 0 oder 1 sein kann. Dieses Ergebnis steht im direkten Zusammenhang mit dem Befehl. Die Zuweisung erfolgt wie folgt: Wenn mehrere Abfragebefehle vorhanden sind, werden ihre Abfrageergebnisse verknüpft, um ein Gesamtergebnis zu erhalten, das als VKE (Verknüpfungsergebnis) bezeichnet wird. Dieses Ergebnis wird dann einem Befehl des Ausgangs zugewiesen, und das entsprechende Ergebnis wird geschrieben. Abfragebefehle können einfach per Drag &amp; Drop in das Programm gezogen werden, um sie zu verwenden.</w:t>
      </w:r>
    </w:p>
    <w:p w:rsidR="59CD13C4" w:rsidP="7D61B57D" w:rsidRDefault="59CD13C4" w14:paraId="02B8FC78" w14:textId="17433CDC">
      <w:pPr>
        <w:pStyle w:val="Standard"/>
        <w:bidi w:val="0"/>
        <w:spacing w:before="0" w:beforeAutospacing="off" w:after="160" w:afterAutospacing="off" w:line="259" w:lineRule="auto"/>
        <w:ind w:left="0" w:right="0"/>
        <w:jc w:val="left"/>
        <w:rPr>
          <w:rFonts w:ascii="Calibri" w:hAnsi="Calibri" w:eastAsia="Calibri" w:cs="Calibri"/>
          <w:noProof w:val="0"/>
          <w:sz w:val="22"/>
          <w:szCs w:val="22"/>
          <w:lang w:val="de-AT"/>
        </w:rPr>
      </w:pPr>
      <w:r w:rsidRPr="7D61B57D" w:rsidR="59CD13C4">
        <w:rPr>
          <w:rFonts w:ascii="Calibri" w:hAnsi="Calibri" w:eastAsia="Calibri" w:cs="Calibri"/>
          <w:b w:val="1"/>
          <w:bCs w:val="1"/>
          <w:noProof w:val="0"/>
          <w:sz w:val="22"/>
          <w:szCs w:val="22"/>
          <w:lang w:val="de-AT"/>
        </w:rPr>
        <w:t>Wichtig</w:t>
      </w:r>
      <w:r w:rsidRPr="7D61B57D" w:rsidR="59CD13C4">
        <w:rPr>
          <w:rFonts w:ascii="Calibri" w:hAnsi="Calibri" w:eastAsia="Calibri" w:cs="Calibri"/>
          <w:noProof w:val="0"/>
          <w:sz w:val="22"/>
          <w:szCs w:val="22"/>
          <w:lang w:val="de-AT"/>
        </w:rPr>
        <w:t>: Ein Programm ohne Kommentare ist nicht wartbar also immer Kommentare hinzufügen!</w:t>
      </w:r>
    </w:p>
    <w:p w:rsidR="59CD13C4" w:rsidP="7D61B57D" w:rsidRDefault="59CD13C4" w14:paraId="760EC36F" w14:textId="754590AA">
      <w:pPr>
        <w:pStyle w:val="Standard"/>
        <w:bidi w:val="0"/>
        <w:spacing w:before="0" w:beforeAutospacing="off" w:after="160" w:afterAutospacing="off" w:line="259" w:lineRule="auto"/>
        <w:ind w:left="0" w:right="0"/>
        <w:jc w:val="center"/>
      </w:pPr>
      <w:r w:rsidR="59CD13C4">
        <w:drawing>
          <wp:inline wp14:editId="6BCD5FE6" wp14:anchorId="362AB98D">
            <wp:extent cx="4077387" cy="3849117"/>
            <wp:effectExtent l="0" t="0" r="0" b="0"/>
            <wp:docPr id="64190885" name="" title=""/>
            <wp:cNvGraphicFramePr>
              <a:graphicFrameLocks noChangeAspect="1"/>
            </wp:cNvGraphicFramePr>
            <a:graphic>
              <a:graphicData uri="http://schemas.openxmlformats.org/drawingml/2006/picture">
                <pic:pic>
                  <pic:nvPicPr>
                    <pic:cNvPr id="0" name=""/>
                    <pic:cNvPicPr/>
                  </pic:nvPicPr>
                  <pic:blipFill>
                    <a:blip r:embed="Rcd4d48f86b4a47a1">
                      <a:extLst>
                        <a:ext xmlns:a="http://schemas.openxmlformats.org/drawingml/2006/main" uri="{28A0092B-C50C-407E-A947-70E740481C1C}">
                          <a14:useLocalDpi val="0"/>
                        </a:ext>
                      </a:extLst>
                    </a:blip>
                    <a:stretch>
                      <a:fillRect/>
                    </a:stretch>
                  </pic:blipFill>
                  <pic:spPr>
                    <a:xfrm>
                      <a:off x="0" y="0"/>
                      <a:ext cx="4077387" cy="3849117"/>
                    </a:xfrm>
                    <a:prstGeom prst="rect">
                      <a:avLst/>
                    </a:prstGeom>
                  </pic:spPr>
                </pic:pic>
              </a:graphicData>
            </a:graphic>
          </wp:inline>
        </w:drawing>
      </w:r>
    </w:p>
    <w:p w:rsidR="59CD13C4" w:rsidP="7D61B57D" w:rsidRDefault="59CD13C4" w14:paraId="0BF83998" w14:textId="71FF97EF">
      <w:pPr>
        <w:pStyle w:val="Standard"/>
        <w:suppressLineNumbers w:val="0"/>
        <w:bidi w:val="0"/>
        <w:spacing w:before="0" w:beforeAutospacing="off" w:after="160" w:afterAutospacing="off" w:line="259" w:lineRule="auto"/>
        <w:ind w:left="0" w:right="0"/>
        <w:jc w:val="center"/>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pPr>
      <w:r w:rsidRPr="7D61B57D" w:rsidR="59CD13C4">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P</w:t>
      </w:r>
      <w:r w:rsidRPr="7D61B57D" w:rsidR="59CD13C4">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rogra</w:t>
      </w:r>
      <w:r w:rsidRPr="7D61B57D" w:rsidR="59CD13C4">
        <w:rPr>
          <w:rFonts w:ascii="Calibri" w:hAnsi="Calibri" w:eastAsia="Calibri" w:cs="" w:asciiTheme="minorAscii" w:hAnsiTheme="minorAscii" w:eastAsiaTheme="minorAscii" w:cstheme="minorBidi"/>
          <w:i w:val="1"/>
          <w:iCs w:val="1"/>
          <w:noProof w:val="0"/>
          <w:color w:val="000000" w:themeColor="text1" w:themeTint="FF" w:themeShade="FF"/>
          <w:sz w:val="22"/>
          <w:szCs w:val="22"/>
          <w:lang w:val="de-AT" w:eastAsia="en-US" w:bidi="ar-SA"/>
        </w:rPr>
        <w:t>mm in FUP</w:t>
      </w:r>
    </w:p>
    <w:p w:rsidR="59CD13C4" w:rsidP="7D61B57D" w:rsidRDefault="59CD13C4" w14:paraId="237D044B" w14:textId="37947920">
      <w:pPr>
        <w:pStyle w:val="Standard"/>
        <w:bidi w:val="0"/>
        <w:spacing w:before="0" w:beforeAutospacing="off" w:after="160" w:afterAutospacing="off" w:line="259" w:lineRule="auto"/>
        <w:ind w:left="0" w:right="0"/>
        <w:jc w:val="left"/>
      </w:pPr>
      <w:r w:rsidRPr="7D61B57D" w:rsidR="59CD13C4">
        <w:rPr>
          <w:rFonts w:ascii="Calibri" w:hAnsi="Calibri" w:eastAsia="Calibri" w:cs="Calibri"/>
          <w:noProof w:val="0"/>
          <w:sz w:val="22"/>
          <w:szCs w:val="22"/>
          <w:lang w:val="de-AT"/>
        </w:rPr>
        <w:t xml:space="preserve">FUP = Funktionsplan </w:t>
      </w:r>
      <w:r>
        <w:br/>
      </w:r>
      <w:r w:rsidRPr="7D61B57D" w:rsidR="59CD13C4">
        <w:rPr>
          <w:rFonts w:ascii="Calibri" w:hAnsi="Calibri" w:eastAsia="Calibri" w:cs="Calibri"/>
          <w:noProof w:val="0"/>
          <w:sz w:val="22"/>
          <w:szCs w:val="22"/>
          <w:lang w:val="de-AT"/>
        </w:rPr>
        <w:t>Man kann auch immer im Nachhinein die Programmiersprache ändern!</w:t>
      </w:r>
    </w:p>
    <w:p xmlns:wp14="http://schemas.microsoft.com/office/word/2010/wordml" w:rsidR="002B4E9C" w:rsidP="52DEFA1D" w:rsidRDefault="002B4E9C" w14:paraId="1B974EA3" wp14:textId="77777777" wp14:noSpellErr="1">
      <w:pPr>
        <w:pStyle w:val="berschrift1"/>
      </w:pPr>
      <w:r w:rsidR="002B4E9C">
        <w:rPr/>
        <w:t>Materialien</w:t>
      </w:r>
    </w:p>
    <w:p w:rsidR="45C52B56" w:rsidP="0F91643D" w:rsidRDefault="45C52B56" w14:paraId="7FCBC121" w14:textId="6C1A5AD4">
      <w:pPr>
        <w:pStyle w:val="berschrift2"/>
      </w:pPr>
      <w:r w:rsidR="45C52B56">
        <w:rPr/>
        <w:t>Maschinen</w:t>
      </w:r>
    </w:p>
    <w:p w:rsidR="45C52B56" w:rsidP="0F91643D" w:rsidRDefault="45C52B56" w14:paraId="73CDE864" w14:textId="0496FC79">
      <w:pPr>
        <w:pStyle w:val="Standard"/>
      </w:pPr>
      <w:r w:rsidR="45C52B56">
        <w:rPr/>
        <w:t>Speicherprogrammierbare Steuerung</w:t>
      </w:r>
    </w:p>
    <w:p xmlns:wp14="http://schemas.microsoft.com/office/word/2010/wordml" w:rsidR="002B4E9C" w:rsidP="52DEFA1D" w:rsidRDefault="002B4E9C" w14:paraId="6679E795" wp14:textId="77777777" wp14:noSpellErr="1">
      <w:pPr>
        <w:pStyle w:val="berschrift1"/>
      </w:pPr>
      <w:r w:rsidR="002B4E9C">
        <w:rPr/>
        <w:t>Werkzeuge, Geräte und Software</w:t>
      </w:r>
    </w:p>
    <w:p w:rsidR="74F4E73C" w:rsidP="0F91643D" w:rsidRDefault="74F4E73C" w14:paraId="3D7B762D" w14:textId="70B50F92">
      <w:pPr>
        <w:pStyle w:val="berschrift2"/>
      </w:pPr>
      <w:r w:rsidR="74F4E73C">
        <w:rPr/>
        <w:t>Werkzeuge</w:t>
      </w:r>
    </w:p>
    <w:p w:rsidR="74F4E73C" w:rsidP="0F91643D" w:rsidRDefault="74F4E73C" w14:paraId="76039A40" w14:textId="185F906A">
      <w:pPr>
        <w:pStyle w:val="Standard"/>
      </w:pPr>
      <w:r w:rsidR="74F4E73C">
        <w:rPr/>
        <w:t>Kugelschreiber</w:t>
      </w:r>
    </w:p>
    <w:p w:rsidR="74F4E73C" w:rsidP="0F91643D" w:rsidRDefault="74F4E73C" w14:paraId="1D56F41B" w14:textId="7F1B67E2">
      <w:pPr>
        <w:pStyle w:val="berschrift2"/>
      </w:pPr>
      <w:r w:rsidR="74F4E73C">
        <w:rPr/>
        <w:t>Geräte (Hardware)</w:t>
      </w:r>
    </w:p>
    <w:p w:rsidR="74F4E73C" w:rsidP="0F91643D" w:rsidRDefault="74F4E73C" w14:paraId="4ED74623" w14:textId="614F92D6">
      <w:pPr>
        <w:pStyle w:val="NoSpacing"/>
      </w:pPr>
      <w:r w:rsidR="74F4E73C">
        <w:rPr/>
        <w:t xml:space="preserve">PC </w:t>
      </w:r>
      <w:r w:rsidR="74F4E73C">
        <w:rPr/>
        <w:t>Elit</w:t>
      </w:r>
      <w:r w:rsidR="74F4E73C">
        <w:rPr/>
        <w:t>eDesk</w:t>
      </w:r>
    </w:p>
    <w:p w:rsidR="74F4E73C" w:rsidP="0F91643D" w:rsidRDefault="74F4E73C" w14:paraId="63ED2AB5" w14:textId="3CEFEFBE">
      <w:pPr>
        <w:pStyle w:val="NoSpacing"/>
      </w:pPr>
      <w:r w:rsidR="74F4E73C">
        <w:rPr/>
        <w:t>Monitor Samsung SyncMaster SA450</w:t>
      </w:r>
    </w:p>
    <w:p w:rsidR="74F4E73C" w:rsidP="0F91643D" w:rsidRDefault="74F4E73C" w14:paraId="271DE57E" w14:textId="723C0233">
      <w:pPr>
        <w:pStyle w:val="NoSpacing"/>
      </w:pPr>
      <w:r w:rsidR="74F4E73C">
        <w:rPr/>
        <w:t>Tastatur HP KBAR211</w:t>
      </w:r>
    </w:p>
    <w:p w:rsidR="74F4E73C" w:rsidP="0F91643D" w:rsidRDefault="74F4E73C" w14:paraId="69586219" w14:textId="58C8A03A">
      <w:pPr>
        <w:pStyle w:val="NoSpacing"/>
      </w:pPr>
      <w:r w:rsidR="74F4E73C">
        <w:rPr/>
        <w:t>Maus MOFYUO</w:t>
      </w:r>
    </w:p>
    <w:p w:rsidR="74F4E73C" w:rsidP="0F91643D" w:rsidRDefault="74F4E73C" w14:paraId="0ACF4886" w14:textId="74351729">
      <w:pPr>
        <w:pStyle w:val="berschrift2"/>
      </w:pPr>
      <w:r w:rsidR="74F4E73C">
        <w:rPr/>
        <w:t>Software</w:t>
      </w:r>
    </w:p>
    <w:p w:rsidR="74F4E73C" w:rsidP="0F91643D" w:rsidRDefault="74F4E73C" w14:paraId="193B163C" w14:textId="6DC2FE32">
      <w:pPr>
        <w:pStyle w:val="NoSpacing"/>
      </w:pPr>
      <w:r w:rsidR="74F4E73C">
        <w:rPr/>
        <w:t>Microsoft Edge</w:t>
      </w:r>
    </w:p>
    <w:p w:rsidR="74F4E73C" w:rsidP="0F91643D" w:rsidRDefault="74F4E73C" w14:paraId="2709339F" w14:textId="0E1D0363">
      <w:pPr>
        <w:pStyle w:val="NoSpacing"/>
      </w:pPr>
      <w:r w:rsidR="74F4E73C">
        <w:rPr/>
        <w:t>Word online</w:t>
      </w:r>
    </w:p>
    <w:p w:rsidR="74F4E73C" w:rsidP="0F91643D" w:rsidRDefault="74F4E73C" w14:paraId="496E4442" w14:textId="12D2056D">
      <w:pPr>
        <w:pStyle w:val="NoSpacing"/>
      </w:pPr>
      <w:r w:rsidR="74F4E73C">
        <w:rPr/>
        <w:t xml:space="preserve">Suchmaschine </w:t>
      </w:r>
      <w:r w:rsidR="74F4E73C">
        <w:rPr/>
        <w:t>Google</w:t>
      </w:r>
    </w:p>
    <w:p w:rsidR="74F4E73C" w:rsidP="0F91643D" w:rsidRDefault="74F4E73C" w14:paraId="55111DBA" w14:textId="39ECE4AB">
      <w:pPr>
        <w:pStyle w:val="NoSpacing"/>
      </w:pPr>
      <w:r w:rsidR="74F4E73C">
        <w:rPr/>
        <w:t>Teams</w:t>
      </w:r>
    </w:p>
    <w:p w:rsidR="74F4E73C" w:rsidP="0F91643D" w:rsidRDefault="74F4E73C" w14:paraId="11819249" w14:textId="24C8D88A">
      <w:pPr>
        <w:pStyle w:val="NoSpacing"/>
      </w:pPr>
      <w:r w:rsidR="21127772">
        <w:rPr/>
        <w:t>Tia Portal V15.1</w:t>
      </w:r>
    </w:p>
    <w:p xmlns:wp14="http://schemas.microsoft.com/office/word/2010/wordml" w:rsidR="002B4E9C" w:rsidP="0F91643D" w:rsidRDefault="002B4E9C" w14:paraId="2A85D3BC" wp14:textId="0AD63599">
      <w:pPr>
        <w:pStyle w:val="berschrift1"/>
      </w:pPr>
      <w:r w:rsidR="002B4E9C">
        <w:rPr/>
        <w:t>Unterlagen</w:t>
      </w:r>
    </w:p>
    <w:p xmlns:wp14="http://schemas.microsoft.com/office/word/2010/wordml" w:rsidR="002B4E9C" w:rsidP="0F91643D" w:rsidRDefault="002B4E9C" w14:paraId="15550C0F" wp14:textId="40615AD7">
      <w:pPr>
        <w:pStyle w:val="Standard"/>
        <w:rPr>
          <w:sz w:val="18"/>
          <w:szCs w:val="18"/>
        </w:rPr>
      </w:pPr>
      <w:r w:rsidRPr="0F91643D" w:rsidR="41E1F371">
        <w:rPr>
          <w:sz w:val="20"/>
          <w:szCs w:val="20"/>
        </w:rPr>
        <w:t xml:space="preserve">Microsoft Teams -&gt; Team “WST_4BHME_DER_23/24” -&gt; Kanal “3 Gr. 3” -&gt; </w:t>
      </w:r>
      <w:r w:rsidRPr="0F91643D" w:rsidR="41E1F371">
        <w:rPr>
          <w:sz w:val="20"/>
          <w:szCs w:val="20"/>
        </w:rPr>
        <w:t>Dateien</w:t>
      </w:r>
      <w:r w:rsidRPr="0F91643D" w:rsidR="41E1F371">
        <w:rPr>
          <w:sz w:val="20"/>
          <w:szCs w:val="20"/>
        </w:rPr>
        <w:t xml:space="preserve"> -&gt; Kursmaterialien</w:t>
      </w:r>
    </w:p>
    <w:p xmlns:wp14="http://schemas.microsoft.com/office/word/2010/wordml" w:rsidR="002B4E9C" w:rsidP="0F91643D" w:rsidRDefault="002B4E9C" w14:paraId="65ABBCCE" wp14:textId="2B708EA3">
      <w:pPr>
        <w:pStyle w:val="NoSpacing"/>
        <w:rPr>
          <w:i w:val="1"/>
          <w:iCs w:val="1"/>
          <w:sz w:val="18"/>
          <w:szCs w:val="18"/>
        </w:rPr>
      </w:pPr>
      <w:r w:rsidRPr="0F91643D" w:rsidR="0F17403C">
        <w:rPr>
          <w:i w:val="1"/>
          <w:iCs w:val="1"/>
          <w:sz w:val="20"/>
          <w:szCs w:val="20"/>
        </w:rPr>
        <w:t xml:space="preserve">Aus diesem Ordner: </w:t>
      </w:r>
    </w:p>
    <w:p xmlns:wp14="http://schemas.microsoft.com/office/word/2010/wordml" w:rsidR="002B4E9C" w:rsidP="0F91643D" w:rsidRDefault="002B4E9C" w14:paraId="7BE3A106" wp14:textId="2E2C7DEB">
      <w:pPr>
        <w:pStyle w:val="NoSpacing"/>
        <w:rPr>
          <w:sz w:val="18"/>
          <w:szCs w:val="18"/>
        </w:rPr>
      </w:pPr>
      <w:r w:rsidRPr="16DE1A90" w:rsidR="0F17403C">
        <w:rPr>
          <w:sz w:val="20"/>
          <w:szCs w:val="20"/>
        </w:rPr>
        <w:t>Aufgabe SPS Grundbegriffe 20230925.pdf</w:t>
      </w:r>
    </w:p>
    <w:p w:rsidR="4A0B3D74" w:rsidP="16DE1A90" w:rsidRDefault="4A0B3D74" w14:paraId="3764FC3A" w14:textId="7E01E02B">
      <w:pPr>
        <w:pStyle w:val="NoSpacing"/>
        <w:suppressLineNumbers w:val="0"/>
        <w:bidi w:val="0"/>
        <w:spacing w:before="0" w:beforeAutospacing="off" w:after="0" w:afterAutospacing="off" w:line="240" w:lineRule="auto"/>
        <w:ind w:left="0" w:right="0"/>
        <w:jc w:val="left"/>
        <w:rPr>
          <w:noProof w:val="0"/>
          <w:sz w:val="20"/>
          <w:szCs w:val="20"/>
          <w:lang w:val="de-AT"/>
        </w:rPr>
      </w:pPr>
      <w:r w:rsidRPr="16DE1A90" w:rsidR="4A0B3D74">
        <w:rPr>
          <w:noProof w:val="0"/>
          <w:sz w:val="20"/>
          <w:szCs w:val="20"/>
          <w:lang w:val="de-AT"/>
        </w:rPr>
        <w:t>Einführung in die SPS-Programmierung, Rührwerk 20211105.pdf</w:t>
      </w:r>
    </w:p>
    <w:p w:rsidR="16DE1A90" w:rsidP="16DE1A90" w:rsidRDefault="16DE1A90" w14:paraId="3BC9E50E" w14:textId="4B126690">
      <w:pPr>
        <w:pStyle w:val="NoSpacing"/>
        <w:rPr>
          <w:sz w:val="20"/>
          <w:szCs w:val="20"/>
        </w:rPr>
      </w:pPr>
    </w:p>
    <w:p xmlns:wp14="http://schemas.microsoft.com/office/word/2010/wordml" w:rsidR="002B4E9C" w:rsidP="16DE1A90" w:rsidRDefault="002B4E9C" w14:paraId="66145101" wp14:textId="45608160">
      <w:pPr>
        <w:pStyle w:val="NoSpacing"/>
        <w:rPr>
          <w:sz w:val="20"/>
          <w:szCs w:val="20"/>
        </w:rPr>
      </w:pPr>
    </w:p>
    <w:sectPr w:rsidR="002B4E9C">
      <w:pgSz w:w="11906" w:h="16838" w:orient="portrait"/>
      <w:pgMar w:top="1417" w:right="1417" w:bottom="1134" w:left="1417" w:header="708" w:footer="708" w:gutter="0"/>
      <w:cols w:space="708"/>
      <w:docGrid w:linePitch="360"/>
      <w:headerReference w:type="default" r:id="Rd2474908c6854c48"/>
      <w:footerReference w:type="default" r:id="R328e8341ac774b9d"/>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F878C3" w:rsidP="002B4E9C" w:rsidRDefault="00F878C3" w14:paraId="02EB378F" wp14:textId="77777777">
      <w:pPr>
        <w:spacing w:after="0" w:line="240" w:lineRule="auto"/>
      </w:pPr>
      <w:r>
        <w:separator/>
      </w:r>
    </w:p>
  </w:endnote>
  <w:endnote w:type="continuationSeparator" w:id="0">
    <w:p xmlns:wp14="http://schemas.microsoft.com/office/word/2010/wordml" w:rsidR="00F878C3" w:rsidP="002B4E9C" w:rsidRDefault="00F878C3" w14:paraId="6A05A809"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16DE1A90" w:rsidP="16DE1A90" w:rsidRDefault="16DE1A90" w14:paraId="2A0E2055" w14:textId="6ABAAB89">
    <w:pPr>
      <w:pBdr>
        <w:bottom w:val="single" w:color="000000" w:sz="4" w:space="4"/>
      </w:pBdr>
      <w:bidi w:val="0"/>
    </w:pPr>
  </w:p>
  <w:tbl>
    <w:tblPr>
      <w:tblStyle w:val="NormaleTabelle"/>
      <w:bidiVisual w:val="0"/>
      <w:tblW w:w="0" w:type="auto"/>
      <w:tblLayout w:type="fixed"/>
      <w:tblLook w:val="06A0" w:firstRow="1" w:lastRow="0" w:firstColumn="1" w:lastColumn="0" w:noHBand="1" w:noVBand="1"/>
    </w:tblPr>
    <w:tblGrid>
      <w:gridCol w:w="3020"/>
      <w:gridCol w:w="3020"/>
      <w:gridCol w:w="3020"/>
    </w:tblGrid>
    <w:tr w:rsidR="52DEFA1D" w:rsidTr="16DE1A90" w14:paraId="7D2495A0">
      <w:trPr>
        <w:trHeight w:val="300"/>
      </w:trPr>
      <w:tc>
        <w:tcPr>
          <w:tcW w:w="3020" w:type="dxa"/>
          <w:tcMar/>
        </w:tcPr>
        <w:p w:rsidR="52DEFA1D" w:rsidP="52DEFA1D" w:rsidRDefault="52DEFA1D" w14:paraId="6264B140" w14:textId="32EB6D5B">
          <w:pPr>
            <w:pStyle w:val="Kopfzeile"/>
            <w:bidi w:val="0"/>
            <w:ind w:left="-115"/>
            <w:jc w:val="left"/>
          </w:pPr>
        </w:p>
      </w:tc>
      <w:tc>
        <w:tcPr>
          <w:tcW w:w="3020" w:type="dxa"/>
          <w:tcMar/>
        </w:tcPr>
        <w:p w:rsidR="52DEFA1D" w:rsidP="52DEFA1D" w:rsidRDefault="52DEFA1D" w14:paraId="69DA7F01" w14:textId="7E9E24A1">
          <w:pPr>
            <w:pStyle w:val="Kopfzeile"/>
            <w:bidi w:val="0"/>
            <w:jc w:val="center"/>
          </w:pPr>
          <w:r>
            <w:fldChar w:fldCharType="begin"/>
          </w:r>
          <w:r>
            <w:instrText xml:space="preserve">PAGE</w:instrText>
          </w:r>
          <w:r>
            <w:fldChar w:fldCharType="separate"/>
          </w:r>
          <w:r>
            <w:fldChar w:fldCharType="end"/>
          </w:r>
          <w:r w:rsidR="16DE1A90">
            <w:rPr/>
            <w:t xml:space="preserve"> of </w:t>
          </w:r>
          <w:r>
            <w:fldChar w:fldCharType="begin"/>
          </w:r>
          <w:r>
            <w:instrText xml:space="preserve">NUMPAGES</w:instrText>
          </w:r>
          <w:r>
            <w:fldChar w:fldCharType="separate"/>
          </w:r>
          <w:r>
            <w:fldChar w:fldCharType="end"/>
          </w:r>
        </w:p>
      </w:tc>
      <w:tc>
        <w:tcPr>
          <w:tcW w:w="3020" w:type="dxa"/>
          <w:tcMar/>
        </w:tcPr>
        <w:p w:rsidR="52DEFA1D" w:rsidP="52DEFA1D" w:rsidRDefault="52DEFA1D" w14:paraId="384093C3" w14:textId="52D28091">
          <w:pPr>
            <w:pStyle w:val="Kopfzeile"/>
            <w:bidi w:val="0"/>
            <w:ind w:right="-115"/>
            <w:jc w:val="right"/>
          </w:pPr>
        </w:p>
      </w:tc>
    </w:tr>
  </w:tbl>
  <w:p w:rsidR="52DEFA1D" w:rsidP="52DEFA1D" w:rsidRDefault="52DEFA1D" w14:paraId="0C3007FA" w14:textId="37CF88D6">
    <w:pPr>
      <w:pStyle w:val="Fuzeile"/>
      <w:bidi w:val="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F878C3" w:rsidP="002B4E9C" w:rsidRDefault="00F878C3" w14:paraId="5A39BBE3" wp14:textId="77777777">
      <w:pPr>
        <w:spacing w:after="0" w:line="240" w:lineRule="auto"/>
      </w:pPr>
      <w:r>
        <w:separator/>
      </w:r>
    </w:p>
  </w:footnote>
  <w:footnote w:type="continuationSeparator" w:id="0">
    <w:p xmlns:wp14="http://schemas.microsoft.com/office/word/2010/wordml" w:rsidR="00F878C3" w:rsidP="002B4E9C" w:rsidRDefault="00F878C3" w14:paraId="41C8F396"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NormaleTabelle"/>
      <w:bidiVisual w:val="0"/>
      <w:tblW w:w="0" w:type="auto"/>
      <w:tblLayout w:type="fixed"/>
      <w:tblLook w:val="06A0" w:firstRow="1" w:lastRow="0" w:firstColumn="1" w:lastColumn="0" w:noHBand="1" w:noVBand="1"/>
    </w:tblPr>
    <w:tblGrid>
      <w:gridCol w:w="3020"/>
      <w:gridCol w:w="3020"/>
      <w:gridCol w:w="3020"/>
    </w:tblGrid>
    <w:tr w:rsidR="52DEFA1D" w:rsidTr="7D61B57D" w14:paraId="3337ED8A">
      <w:trPr>
        <w:trHeight w:val="300"/>
      </w:trPr>
      <w:tc>
        <w:tcPr>
          <w:tcW w:w="3020" w:type="dxa"/>
          <w:tcMar/>
        </w:tcPr>
        <w:p w:rsidR="52DEFA1D" w:rsidRDefault="52DEFA1D" w14:paraId="39728732" w14:textId="1371C768">
          <w:r w:rsidR="52DEFA1D">
            <w:rPr/>
            <w:t>4BHME | Gruppe 4</w:t>
          </w:r>
        </w:p>
      </w:tc>
      <w:tc>
        <w:tcPr>
          <w:tcW w:w="3020" w:type="dxa"/>
          <w:tcMar/>
        </w:tcPr>
        <w:p w:rsidR="52DEFA1D" w:rsidP="52DEFA1D" w:rsidRDefault="52DEFA1D" w14:paraId="5DB6FF57" w14:textId="57E99110">
          <w:pPr>
            <w:jc w:val="center"/>
          </w:pPr>
          <w:r w:rsidR="7D61B57D">
            <w:rPr/>
            <w:t>23</w:t>
          </w:r>
          <w:r w:rsidR="7D61B57D">
            <w:rPr/>
            <w:t>.4.2024</w:t>
          </w:r>
        </w:p>
      </w:tc>
      <w:tc>
        <w:tcPr>
          <w:tcW w:w="3020" w:type="dxa"/>
          <w:tcMar/>
        </w:tcPr>
        <w:p w:rsidR="52DEFA1D" w:rsidP="52DEFA1D" w:rsidRDefault="52DEFA1D" w14:paraId="07F59DB8" w14:textId="1BC938D5">
          <w:pPr>
            <w:jc w:val="right"/>
          </w:pPr>
          <w:r w:rsidR="52DEFA1D">
            <w:rPr/>
            <w:t xml:space="preserve">Jan </w:t>
          </w:r>
          <w:r w:rsidR="52DEFA1D">
            <w:rPr/>
            <w:t>Traußnigg</w:t>
          </w:r>
        </w:p>
      </w:tc>
    </w:tr>
  </w:tbl>
  <w:p w:rsidR="52DEFA1D" w:rsidP="16DE1A90" w:rsidRDefault="52DEFA1D" w14:paraId="01B5C56C" w14:textId="60B9157D">
    <w:pPr>
      <w:pStyle w:val="Kopfzeile"/>
      <w:pBdr>
        <w:top w:val="single" w:color="000000" w:sz="4" w:space="4"/>
      </w:pBdr>
      <w:bidi w:val="0"/>
    </w:pPr>
  </w:p>
</w:hdr>
</file>

<file path=word/intelligence2.xml><?xml version="1.0" encoding="utf-8"?>
<int2:intelligence xmlns:int2="http://schemas.microsoft.com/office/intelligence/2020/intelligence">
  <int2:observations>
    <int2:textHash int2:hashCode="Fr82uCZRozA1PC" int2:id="GywKgP9t">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43">
    <w:nsid w:val="765752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808ca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a457f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467c1d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75404d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9aeda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6005c8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acf8ce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a468a0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40b0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bd9b1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498d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9f2e7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981d53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f8a5d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6b69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6774b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aee48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86b14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908b6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59c425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29cf6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c761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313cd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fda03e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98fbad"/>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cc5d6b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3e3f36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6c4c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2500e3b5"/>
    <w:multiLevelType xmlns:w="http://schemas.openxmlformats.org/wordprocessingml/2006/main" w:val="hybridMultilevel"/>
    <w:lvl xmlns:w="http://schemas.openxmlformats.org/wordprocessingml/2006/main" w:ilvl="0">
      <w:start w:val="1"/>
      <w:numFmt w:val="decimal"/>
      <w:pStyle w:val="Heading4"/>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b8ab6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25173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94cb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47822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e786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9a8b1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eccc761"/>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55134a8"/>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aea7b3c"/>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53ca0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9c3fe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fab7f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cb20e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005258E"/>
    <w:multiLevelType w:val="hybridMultilevel"/>
    <w:tmpl w:val="0F88286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89"/>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E9C"/>
    <w:rsid w:val="001ECA5A"/>
    <w:rsid w:val="002B4E9C"/>
    <w:rsid w:val="005DCE97"/>
    <w:rsid w:val="009911E9"/>
    <w:rsid w:val="00A97938"/>
    <w:rsid w:val="00F878C3"/>
    <w:rsid w:val="014B144B"/>
    <w:rsid w:val="01AFE821"/>
    <w:rsid w:val="0204A498"/>
    <w:rsid w:val="028EF74E"/>
    <w:rsid w:val="0337541B"/>
    <w:rsid w:val="036CC0F2"/>
    <w:rsid w:val="03C15489"/>
    <w:rsid w:val="05F466C0"/>
    <w:rsid w:val="07D1CD74"/>
    <w:rsid w:val="08134845"/>
    <w:rsid w:val="08403215"/>
    <w:rsid w:val="0868BCA3"/>
    <w:rsid w:val="08BC0C4A"/>
    <w:rsid w:val="09A38B99"/>
    <w:rsid w:val="09A7A4D0"/>
    <w:rsid w:val="0AE75934"/>
    <w:rsid w:val="0AEE1295"/>
    <w:rsid w:val="0CA2FDD8"/>
    <w:rsid w:val="0D6836CF"/>
    <w:rsid w:val="0E52ED52"/>
    <w:rsid w:val="0F17403C"/>
    <w:rsid w:val="0F91643D"/>
    <w:rsid w:val="0FCEC735"/>
    <w:rsid w:val="11069010"/>
    <w:rsid w:val="11E47BB2"/>
    <w:rsid w:val="12D664E3"/>
    <w:rsid w:val="13489CDF"/>
    <w:rsid w:val="13F897D3"/>
    <w:rsid w:val="1407F621"/>
    <w:rsid w:val="1476A7AF"/>
    <w:rsid w:val="14F996D8"/>
    <w:rsid w:val="161D55A3"/>
    <w:rsid w:val="16B69DA5"/>
    <w:rsid w:val="16DE1A90"/>
    <w:rsid w:val="17EDB3B7"/>
    <w:rsid w:val="181C0E02"/>
    <w:rsid w:val="18831EB2"/>
    <w:rsid w:val="19743780"/>
    <w:rsid w:val="1C6725A7"/>
    <w:rsid w:val="1EB0AAA1"/>
    <w:rsid w:val="1F345797"/>
    <w:rsid w:val="1F7A9B40"/>
    <w:rsid w:val="1F80E379"/>
    <w:rsid w:val="21127772"/>
    <w:rsid w:val="214DD4A9"/>
    <w:rsid w:val="214EFBCD"/>
    <w:rsid w:val="21651C63"/>
    <w:rsid w:val="21816F82"/>
    <w:rsid w:val="21BC4871"/>
    <w:rsid w:val="228329F4"/>
    <w:rsid w:val="235B8524"/>
    <w:rsid w:val="24183BBF"/>
    <w:rsid w:val="2473A31C"/>
    <w:rsid w:val="248F62E3"/>
    <w:rsid w:val="25E46E39"/>
    <w:rsid w:val="2632089A"/>
    <w:rsid w:val="26C64A1F"/>
    <w:rsid w:val="27A2E719"/>
    <w:rsid w:val="27CBB2C7"/>
    <w:rsid w:val="28B69A9C"/>
    <w:rsid w:val="28C73422"/>
    <w:rsid w:val="28FF6B89"/>
    <w:rsid w:val="290CCC62"/>
    <w:rsid w:val="2961EF0A"/>
    <w:rsid w:val="299BA7D6"/>
    <w:rsid w:val="2A1B88B2"/>
    <w:rsid w:val="2A5630B1"/>
    <w:rsid w:val="2AC72FD6"/>
    <w:rsid w:val="2B156093"/>
    <w:rsid w:val="2B1E4FDA"/>
    <w:rsid w:val="2B387EEE"/>
    <w:rsid w:val="2B71C014"/>
    <w:rsid w:val="2E42629B"/>
    <w:rsid w:val="2E7307D9"/>
    <w:rsid w:val="2FF78C1E"/>
    <w:rsid w:val="300C7387"/>
    <w:rsid w:val="30B6C006"/>
    <w:rsid w:val="32231FF3"/>
    <w:rsid w:val="32559057"/>
    <w:rsid w:val="32597019"/>
    <w:rsid w:val="336DFE0C"/>
    <w:rsid w:val="33BDEB8D"/>
    <w:rsid w:val="34955D1C"/>
    <w:rsid w:val="35BCDF6D"/>
    <w:rsid w:val="35C41500"/>
    <w:rsid w:val="361D2AED"/>
    <w:rsid w:val="36416C07"/>
    <w:rsid w:val="36569D38"/>
    <w:rsid w:val="3731F8B5"/>
    <w:rsid w:val="374378E8"/>
    <w:rsid w:val="37C5A386"/>
    <w:rsid w:val="392ADDB2"/>
    <w:rsid w:val="3B2914A1"/>
    <w:rsid w:val="3B96B0FC"/>
    <w:rsid w:val="3BB45480"/>
    <w:rsid w:val="3BD3A300"/>
    <w:rsid w:val="3C0BCF57"/>
    <w:rsid w:val="3C2EF52D"/>
    <w:rsid w:val="3C43B082"/>
    <w:rsid w:val="3CC87505"/>
    <w:rsid w:val="3DCAC58E"/>
    <w:rsid w:val="3EEAD31B"/>
    <w:rsid w:val="40D8FF3B"/>
    <w:rsid w:val="41E1F371"/>
    <w:rsid w:val="4305A496"/>
    <w:rsid w:val="432C10DE"/>
    <w:rsid w:val="43A4E02D"/>
    <w:rsid w:val="43FE9D9D"/>
    <w:rsid w:val="44DF081C"/>
    <w:rsid w:val="44E34370"/>
    <w:rsid w:val="45AC481B"/>
    <w:rsid w:val="45C52B56"/>
    <w:rsid w:val="4635D15C"/>
    <w:rsid w:val="46C6C62A"/>
    <w:rsid w:val="46E5CC50"/>
    <w:rsid w:val="46FEF4AD"/>
    <w:rsid w:val="472C435D"/>
    <w:rsid w:val="4754045E"/>
    <w:rsid w:val="4776E9D2"/>
    <w:rsid w:val="48BA58F0"/>
    <w:rsid w:val="48EC8969"/>
    <w:rsid w:val="49982E64"/>
    <w:rsid w:val="4A0472C1"/>
    <w:rsid w:val="4A0B3D74"/>
    <w:rsid w:val="4A6D77BA"/>
    <w:rsid w:val="4AED1095"/>
    <w:rsid w:val="4C1FBD28"/>
    <w:rsid w:val="4D5D439A"/>
    <w:rsid w:val="4E336A82"/>
    <w:rsid w:val="4E4E54DA"/>
    <w:rsid w:val="4F0A0692"/>
    <w:rsid w:val="4F2A0498"/>
    <w:rsid w:val="4F2BE4C8"/>
    <w:rsid w:val="4F607C71"/>
    <w:rsid w:val="4FDCB3A2"/>
    <w:rsid w:val="50548013"/>
    <w:rsid w:val="50EF4421"/>
    <w:rsid w:val="51152431"/>
    <w:rsid w:val="52D879EB"/>
    <w:rsid w:val="52DEFA1D"/>
    <w:rsid w:val="53446E7C"/>
    <w:rsid w:val="538EF511"/>
    <w:rsid w:val="54524BBF"/>
    <w:rsid w:val="55CBE440"/>
    <w:rsid w:val="564DA548"/>
    <w:rsid w:val="576FD231"/>
    <w:rsid w:val="57B85E8B"/>
    <w:rsid w:val="59CD13C4"/>
    <w:rsid w:val="5AA772F3"/>
    <w:rsid w:val="5B24A6E7"/>
    <w:rsid w:val="5C27596B"/>
    <w:rsid w:val="5C75BEC7"/>
    <w:rsid w:val="5C7BF79A"/>
    <w:rsid w:val="5CDDD2EF"/>
    <w:rsid w:val="5D6B319E"/>
    <w:rsid w:val="5D7AB4CA"/>
    <w:rsid w:val="5ECA663E"/>
    <w:rsid w:val="5F21AD69"/>
    <w:rsid w:val="5F756633"/>
    <w:rsid w:val="603FE31F"/>
    <w:rsid w:val="6049293C"/>
    <w:rsid w:val="606102BC"/>
    <w:rsid w:val="60CB9DBC"/>
    <w:rsid w:val="60CC4607"/>
    <w:rsid w:val="60E10AB9"/>
    <w:rsid w:val="60F2EEAF"/>
    <w:rsid w:val="61969553"/>
    <w:rsid w:val="62B38B8F"/>
    <w:rsid w:val="63018C7E"/>
    <w:rsid w:val="64DDD7B1"/>
    <w:rsid w:val="64ED8495"/>
    <w:rsid w:val="64F02B33"/>
    <w:rsid w:val="655415C8"/>
    <w:rsid w:val="65B51354"/>
    <w:rsid w:val="66D0DA2F"/>
    <w:rsid w:val="67ADD411"/>
    <w:rsid w:val="67BB420D"/>
    <w:rsid w:val="688458C2"/>
    <w:rsid w:val="689CA96E"/>
    <w:rsid w:val="6A613CF6"/>
    <w:rsid w:val="6ADEB63D"/>
    <w:rsid w:val="6C4686FB"/>
    <w:rsid w:val="6D22B528"/>
    <w:rsid w:val="6D37EC0E"/>
    <w:rsid w:val="6D7AB834"/>
    <w:rsid w:val="6DA08FE8"/>
    <w:rsid w:val="6E5B79BA"/>
    <w:rsid w:val="6E764E46"/>
    <w:rsid w:val="722FAC7D"/>
    <w:rsid w:val="738C517D"/>
    <w:rsid w:val="73CB55E4"/>
    <w:rsid w:val="74A0F667"/>
    <w:rsid w:val="74F4E73C"/>
    <w:rsid w:val="758EC617"/>
    <w:rsid w:val="75B3A353"/>
    <w:rsid w:val="75B93747"/>
    <w:rsid w:val="78527845"/>
    <w:rsid w:val="788BD5A1"/>
    <w:rsid w:val="78CD8A5B"/>
    <w:rsid w:val="7981233C"/>
    <w:rsid w:val="7A914511"/>
    <w:rsid w:val="7ADBAFB5"/>
    <w:rsid w:val="7B80B313"/>
    <w:rsid w:val="7BE89CFA"/>
    <w:rsid w:val="7C160DB4"/>
    <w:rsid w:val="7C4120EC"/>
    <w:rsid w:val="7CDE30ED"/>
    <w:rsid w:val="7D61B57D"/>
    <w:rsid w:val="7F774BC2"/>
    <w:rsid w:val="7FE07768"/>
    <w:rsid w:val="7FEC5C5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7D93E"/>
  <w15:chartTrackingRefBased/>
  <w15:docId w15:val="{8194DA61-E5D8-49D2-9593-5615B64DED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rd" w:default="1">
    <w:name w:val="Normal"/>
    <w:qFormat/>
  </w:style>
  <w:style w:type="paragraph" w:styleId="berschrift1">
    <w:uiPriority w:val="9"/>
    <w:name w:val="heading 1"/>
    <w:basedOn w:val="Standard"/>
    <w:next w:val="Standard"/>
    <w:link w:val="berschrift1Zchn"/>
    <w:qFormat/>
    <w:rsid w:val="52DEFA1D"/>
    <w:rPr>
      <w:rFonts w:ascii="Calibri Light" w:hAnsi="Calibri Light" w:eastAsia="" w:cs="" w:asciiTheme="majorAscii" w:hAnsiTheme="majorAscii" w:eastAsiaTheme="majorEastAsia" w:cstheme="majorBidi"/>
      <w:b w:val="1"/>
      <w:bCs w:val="1"/>
      <w:color w:val="538135" w:themeColor="accent6" w:themeTint="FF" w:themeShade="BF"/>
      <w:sz w:val="32"/>
      <w:szCs w:val="32"/>
      <w:lang w:val="de-AT" w:eastAsia="en-US" w:bidi="ar-SA"/>
    </w:rPr>
    <w:pPr>
      <w:keepNext w:val="1"/>
      <w:keepLines w:val="1"/>
      <w:spacing w:before="240" w:after="0" w:line="259" w:lineRule="auto"/>
      <w:outlineLvl w:val="0"/>
    </w:pPr>
  </w:style>
  <w:style w:type="paragraph" w:styleId="berschrift2">
    <w:uiPriority w:val="9"/>
    <w:name w:val="heading 2"/>
    <w:basedOn w:val="Standard"/>
    <w:next w:val="Standard"/>
    <w:unhideWhenUsed/>
    <w:link w:val="berschrift2Zchn"/>
    <w:qFormat/>
    <w:rsid w:val="52DEFA1D"/>
    <w:rPr>
      <w:rFonts w:ascii="Calibri Light" w:hAnsi="Calibri Light" w:eastAsia="" w:cs="" w:asciiTheme="majorAscii" w:hAnsiTheme="majorAscii" w:eastAsiaTheme="majorEastAsia" w:cstheme="majorBidi"/>
      <w:b w:val="1"/>
      <w:bCs w:val="1"/>
      <w:noProof w:val="0"/>
      <w:color w:val="70AD47" w:themeColor="accent6" w:themeTint="FF" w:themeShade="FF"/>
      <w:sz w:val="26"/>
      <w:szCs w:val="26"/>
      <w:lang w:val="de-AT" w:eastAsia="en-US" w:bidi="ar-SA"/>
    </w:rPr>
    <w:pPr>
      <w:keepNext w:val="1"/>
      <w:keepLines w:val="1"/>
      <w:spacing w:before="40" w:after="0" w:line="259" w:lineRule="auto"/>
      <w:outlineLvl w:val="1"/>
    </w:pPr>
  </w:style>
  <w:style w:type="paragraph" w:styleId="berschrift3">
    <w:uiPriority w:val="9"/>
    <w:name w:val="heading 3"/>
    <w:basedOn w:val="Standard"/>
    <w:next w:val="Standard"/>
    <w:unhideWhenUsed/>
    <w:link w:val="berschrift3Zchn"/>
    <w:qFormat/>
    <w:rsid w:val="0F91643D"/>
    <w:rPr>
      <w:rFonts w:ascii="Calibri Light" w:hAnsi="Calibri Light" w:eastAsia="" w:cs="" w:asciiTheme="majorAscii" w:hAnsiTheme="majorAscii" w:eastAsiaTheme="majorEastAsia" w:cstheme="majorBidi"/>
      <w:b w:val="1"/>
      <w:bCs w:val="1"/>
      <w:noProof w:val="0"/>
      <w:color w:val="385623" w:themeColor="accent6" w:themeTint="FF" w:themeShade="80"/>
      <w:sz w:val="24"/>
      <w:szCs w:val="24"/>
      <w:lang w:val="de-AT" w:eastAsia="en-US" w:bidi="ar-SA"/>
    </w:rPr>
    <w:pPr>
      <w:keepNext w:val="1"/>
      <w:keepLines w:val="1"/>
      <w:spacing w:before="40" w:after="0" w:line="259" w:lineRule="auto"/>
      <w:outlineLvl w:val="2"/>
    </w:p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Listenabsatz">
    <w:name w:val="List Paragraph"/>
    <w:basedOn w:val="Standard"/>
    <w:uiPriority w:val="34"/>
    <w:qFormat/>
    <w:rsid w:val="002B4E9C"/>
    <w:pPr>
      <w:ind w:left="720"/>
      <w:contextualSpacing/>
    </w:pPr>
  </w:style>
  <w:style w:type="character" w:styleId="berschrift2Zchn" w:customStyle="true">
    <w:uiPriority w:val="9"/>
    <w:name w:val="Überschrift 2 Zchn"/>
    <w:basedOn w:val="Absatz-Standardschriftart"/>
    <w:link w:val="berschrift2"/>
    <w:rsid w:val="52DEFA1D"/>
    <w:rPr>
      <w:rFonts w:ascii="Calibri Light" w:hAnsi="Calibri Light" w:eastAsia="" w:cs="" w:asciiTheme="majorAscii" w:hAnsiTheme="majorAscii" w:eastAsiaTheme="majorEastAsia" w:cstheme="majorBidi"/>
      <w:b w:val="1"/>
      <w:bCs w:val="1"/>
      <w:noProof w:val="0"/>
      <w:color w:val="70AD47" w:themeColor="accent6" w:themeTint="FF" w:themeShade="FF"/>
      <w:sz w:val="26"/>
      <w:szCs w:val="26"/>
      <w:lang w:val="de-AT" w:eastAsia="en-US" w:bidi="ar-SA"/>
    </w:rPr>
  </w:style>
  <w:style w:type="character" w:styleId="berschrift3Zchn" w:customStyle="true">
    <w:uiPriority w:val="9"/>
    <w:name w:val="Überschrift 3 Zchn"/>
    <w:basedOn w:val="Absatz-Standardschriftart"/>
    <w:link w:val="berschrift3"/>
    <w:rsid w:val="0F91643D"/>
    <w:rPr>
      <w:rFonts w:ascii="Calibri Light" w:hAnsi="Calibri Light" w:eastAsia="" w:cs="" w:asciiTheme="majorAscii" w:hAnsiTheme="majorAscii" w:eastAsiaTheme="majorEastAsia" w:cstheme="majorBidi"/>
      <w:b w:val="1"/>
      <w:bCs w:val="1"/>
      <w:noProof w:val="0"/>
      <w:color w:val="385623" w:themeColor="accent6" w:themeTint="FF" w:themeShade="80"/>
      <w:sz w:val="24"/>
      <w:szCs w:val="24"/>
      <w:lang w:val="de-AT" w:eastAsia="en-US" w:bidi="ar-SA"/>
    </w:rPr>
  </w:style>
  <w:style w:type="character" w:styleId="berschrift1Zchn" w:customStyle="true">
    <w:uiPriority w:val="9"/>
    <w:name w:val="Überschrift 1 Zchn"/>
    <w:basedOn w:val="Absatz-Standardschriftart"/>
    <w:link w:val="berschrift1"/>
    <w:rsid w:val="52DEFA1D"/>
    <w:rPr>
      <w:rFonts w:ascii="Calibri Light" w:hAnsi="Calibri Light" w:eastAsia="" w:cs="" w:asciiTheme="majorAscii" w:hAnsiTheme="majorAscii" w:eastAsiaTheme="majorEastAsia" w:cstheme="majorBidi"/>
      <w:b w:val="1"/>
      <w:bCs w:val="1"/>
      <w:color w:val="538135" w:themeColor="accent6" w:themeTint="FF" w:themeShade="BF"/>
      <w:sz w:val="32"/>
      <w:szCs w:val="32"/>
      <w:lang w:val="de-AT" w:eastAsia="en-US" w:bidi="ar-SA"/>
    </w:rPr>
  </w:style>
  <w:style w:type="paragraph" w:styleId="Kopfzeile">
    <w:name w:val="header"/>
    <w:basedOn w:val="Standard"/>
    <w:link w:val="KopfzeileZchn"/>
    <w:uiPriority w:val="99"/>
    <w:unhideWhenUsed/>
    <w:rsid w:val="002B4E9C"/>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2B4E9C"/>
  </w:style>
  <w:style w:type="paragraph" w:styleId="Fuzeile">
    <w:name w:val="footer"/>
    <w:basedOn w:val="Standard"/>
    <w:link w:val="FuzeileZchn"/>
    <w:uiPriority w:val="99"/>
    <w:unhideWhenUsed/>
    <w:rsid w:val="002B4E9C"/>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2B4E9C"/>
  </w:style>
  <w:style xmlns:w="http://schemas.openxmlformats.org/wordprocessingml/2006/main" w:type="table" w:styleId="TableGrid">
    <w:name xmlns:w="http://schemas.openxmlformats.org/wordprocessingml/2006/main" w:val="Table Grid"/>
    <w:basedOn xmlns:w="http://schemas.openxmlformats.org/wordprocessingml/2006/main" w:val="NormaleTabelle"/>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4">
    <w:uiPriority w:val="9"/>
    <w:name w:val="heading 4"/>
    <w:basedOn w:val="Standard"/>
    <w:next w:val="Standard"/>
    <w:unhideWhenUsed/>
    <w:link w:val="Heading4Char"/>
    <w:qFormat/>
    <w:rsid w:val="0F91643D"/>
    <w:rPr>
      <w:rFonts w:ascii="Calibri Light" w:hAnsi="Calibri Light" w:eastAsia="" w:cs="" w:asciiTheme="majorAscii" w:hAnsiTheme="majorAscii" w:eastAsiaTheme="majorEastAsia" w:cstheme="majorBidi"/>
      <w:b w:val="1"/>
      <w:bCs w:val="1"/>
      <w:i w:val="0"/>
      <w:iCs w:val="0"/>
      <w:noProof w:val="0"/>
      <w:color w:val="538135" w:themeColor="accent6" w:themeTint="FF" w:themeShade="BF"/>
      <w:sz w:val="22"/>
      <w:szCs w:val="22"/>
      <w:lang w:val="de-AT" w:eastAsia="en-US" w:bidi="ar-SA"/>
    </w:rPr>
    <w:pPr>
      <w:keepNext w:val="1"/>
      <w:keepLines w:val="1"/>
      <w:numPr>
        <w:ilvl w:val="0"/>
        <w:numId w:val="15"/>
      </w:numPr>
      <w:spacing w:before="40" w:after="0" w:line="259" w:lineRule="auto"/>
      <w:ind w:left="720" w:hanging="360"/>
      <w:outlineLvl w:val="3"/>
    </w:pPr>
  </w:style>
  <w:style w:type="character" w:styleId="Heading4Char" w:customStyle="true">
    <w:uiPriority w:val="9"/>
    <w:name w:val="Heading 4 Char"/>
    <w:basedOn w:val="Absatz-Standardschriftart"/>
    <w:link w:val="Heading4"/>
    <w:rsid w:val="0F91643D"/>
    <w:rPr>
      <w:rFonts w:ascii="Calibri Light" w:hAnsi="Calibri Light" w:eastAsia="" w:cs="" w:asciiTheme="majorAscii" w:hAnsiTheme="majorAscii" w:eastAsiaTheme="majorEastAsia" w:cstheme="majorBidi"/>
      <w:b w:val="1"/>
      <w:bCs w:val="1"/>
      <w:i w:val="0"/>
      <w:iCs w:val="0"/>
      <w:noProof w:val="0"/>
      <w:color w:val="538135" w:themeColor="accent6" w:themeTint="FF" w:themeShade="BF"/>
      <w:sz w:val="22"/>
      <w:szCs w:val="22"/>
      <w:lang w:val="de-AT" w:eastAsia="en-US" w:bidi="ar-SA"/>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Absatz-Standardschriftar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QuoteChar" w:customStyle="1" mc:Ignorable="w14">
    <w:name xmlns:w="http://schemas.openxmlformats.org/wordprocessingml/2006/main" w:val="Quote Char"/>
    <w:basedOn xmlns:w="http://schemas.openxmlformats.org/wordprocessingml/2006/main" w:val="Absatz-Standardschriftart"/>
    <w:link xmlns:w="http://schemas.openxmlformats.org/wordprocessingml/2006/main" w:val="Quote"/>
    <w:uiPriority xmlns:w="http://schemas.openxmlformats.org/wordprocessingml/2006/main" w:val="29"/>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paragraph" w:styleId="Quote" mc:Ignorable="w14">
    <w:name xmlns:w="http://schemas.openxmlformats.org/wordprocessingml/2006/main" w:val="Quote"/>
    <w:basedOn xmlns:w="http://schemas.openxmlformats.org/wordprocessingml/2006/main" w:val="Standard"/>
    <w:next xmlns:w="http://schemas.openxmlformats.org/wordprocessingml/2006/main" w:val="Standard"/>
    <w:link xmlns:w="http://schemas.openxmlformats.org/wordprocessingml/2006/main" w:val="QuoteChar"/>
    <w:uiPriority xmlns:w="http://schemas.openxmlformats.org/wordprocessingml/2006/main" w:val="29"/>
    <w:qFormat xmlns:w="http://schemas.openxmlformats.org/wordprocessingml/2006/main"/>
    <w:pPr xmlns:w="http://schemas.openxmlformats.org/wordprocessingml/2006/main">
      <w:spacing xmlns:w="http://schemas.openxmlformats.org/wordprocessingml/2006/main" w:before="200"/>
      <w:ind xmlns:w="http://schemas.openxmlformats.org/wordprocessingml/2006/main" w:left="864" w:right="864"/>
      <w:jc xmlns:w="http://schemas.openxmlformats.org/wordprocessingml/2006/main" w:val="center"/>
    </w:pPr>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Absatz-Standardschriftar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microsoft.com/office/2011/relationships/people" Target="people.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header" Target="header.xml" Id="Rd2474908c6854c48" /><Relationship Type="http://schemas.openxmlformats.org/officeDocument/2006/relationships/footer" Target="footer.xml" Id="R328e8341ac774b9d" /><Relationship Type="http://schemas.microsoft.com/office/2020/10/relationships/intelligence" Target="intelligence2.xml" Id="R3512dfe0c8954fcd" /><Relationship Type="http://schemas.openxmlformats.org/officeDocument/2006/relationships/image" Target="/media/imageb.png" Id="Rac650ac9378d417d" /><Relationship Type="http://schemas.openxmlformats.org/officeDocument/2006/relationships/image" Target="/media/image16.png" Id="Re10de1d9ce794343" /><Relationship Type="http://schemas.openxmlformats.org/officeDocument/2006/relationships/image" Target="/media/image17.png" Id="R2d05d3e811b64af1" /><Relationship Type="http://schemas.openxmlformats.org/officeDocument/2006/relationships/image" Target="/media/image.jpg" Id="Rd0b46fb4e184407c" /><Relationship Type="http://schemas.openxmlformats.org/officeDocument/2006/relationships/image" Target="/media/image2.jpg" Id="R07554b7e14844ae6" /><Relationship Type="http://schemas.openxmlformats.org/officeDocument/2006/relationships/image" Target="/media/image18.png" Id="Rfaa8ff7bd99c4259" /><Relationship Type="http://schemas.openxmlformats.org/officeDocument/2006/relationships/image" Target="/media/image19.png" Id="R08e8404d39bb4477" /><Relationship Type="http://schemas.openxmlformats.org/officeDocument/2006/relationships/image" Target="/media/image1a.png" Id="Rb9b6bc29a3e54842" /><Relationship Type="http://schemas.openxmlformats.org/officeDocument/2006/relationships/image" Target="/media/image1b.png" Id="R670e8b398163486c" /><Relationship Type="http://schemas.openxmlformats.org/officeDocument/2006/relationships/image" Target="/media/image1c.png" Id="Rd73ae1a2d42a4b62" /><Relationship Type="http://schemas.openxmlformats.org/officeDocument/2006/relationships/image" Target="/media/image1d.png" Id="Rcd4d48f86b4a47a1"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Windows-Benutzer</dc:creator>
  <keywords/>
  <dc:description/>
  <lastModifiedBy>TRAUSSNIGG Jan</lastModifiedBy>
  <revision>6</revision>
  <dcterms:created xsi:type="dcterms:W3CDTF">2024-04-09T06:48:00.0000000Z</dcterms:created>
  <dcterms:modified xsi:type="dcterms:W3CDTF">2024-04-30T04:43:51.6215531Z</dcterms:modified>
</coreProperties>
</file>